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43A0" w:rsidRPr="006B671E" w:rsidRDefault="006B671E" w:rsidP="006B671E">
      <w:pPr>
        <w:kinsoku w:val="0"/>
        <w:overflowPunct w:val="0"/>
        <w:autoSpaceDE w:val="0"/>
        <w:autoSpaceDN w:val="0"/>
        <w:adjustRightInd w:val="0"/>
        <w:ind w:right="4834"/>
        <w:jc w:val="both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6B671E">
        <w:rPr>
          <w:rFonts w:ascii="Times New Roman" w:eastAsiaTheme="minorEastAsia" w:hAnsi="Times New Roman" w:cs="Times New Roman"/>
          <w:bCs/>
          <w:sz w:val="28"/>
          <w:szCs w:val="28"/>
          <w:lang w:val="ru-RU" w:eastAsia="ru-RU"/>
        </w:rPr>
        <w:t xml:space="preserve">Об </w:t>
      </w:r>
      <w:r w:rsidR="00370951">
        <w:rPr>
          <w:rFonts w:ascii="Times New Roman" w:eastAsiaTheme="minorEastAsia" w:hAnsi="Times New Roman" w:cs="Times New Roman"/>
          <w:bCs/>
          <w:sz w:val="28"/>
          <w:szCs w:val="28"/>
          <w:lang w:val="ru-RU" w:eastAsia="ru-RU"/>
        </w:rPr>
        <w:t xml:space="preserve">утверждении </w:t>
      </w:r>
      <w:r w:rsidRPr="006B671E">
        <w:rPr>
          <w:rFonts w:ascii="Times New Roman" w:eastAsiaTheme="minorEastAsia" w:hAnsi="Times New Roman" w:cs="Times New Roman"/>
          <w:bCs/>
          <w:sz w:val="28"/>
          <w:szCs w:val="28"/>
          <w:lang w:val="ru-RU" w:eastAsia="ru-RU"/>
        </w:rPr>
        <w:t>перечня</w:t>
      </w:r>
      <w:r w:rsidRPr="006B671E">
        <w:rPr>
          <w:rFonts w:ascii="Times New Roman" w:eastAsiaTheme="minorEastAsia" w:hAnsi="Times New Roman" w:cs="Times New Roman"/>
          <w:bCs/>
          <w:spacing w:val="-1"/>
          <w:sz w:val="28"/>
          <w:szCs w:val="28"/>
          <w:lang w:val="ru-RU" w:eastAsia="ru-RU"/>
        </w:rPr>
        <w:t xml:space="preserve"> </w:t>
      </w:r>
      <w:r w:rsidRPr="006B671E">
        <w:rPr>
          <w:rFonts w:ascii="Times New Roman" w:eastAsiaTheme="minorEastAsia" w:hAnsi="Times New Roman" w:cs="Times New Roman"/>
          <w:bCs/>
          <w:sz w:val="28"/>
          <w:szCs w:val="28"/>
          <w:lang w:val="ru-RU" w:eastAsia="ru-RU"/>
        </w:rPr>
        <w:t>помещений, предоставляемых для проведения встреч депутатов</w:t>
      </w:r>
      <w:r>
        <w:rPr>
          <w:rFonts w:ascii="Times New Roman" w:eastAsiaTheme="minorEastAsia" w:hAnsi="Times New Roman" w:cs="Times New Roman"/>
          <w:bCs/>
          <w:sz w:val="28"/>
          <w:szCs w:val="28"/>
          <w:lang w:val="ru-RU" w:eastAsia="ru-RU"/>
        </w:rPr>
        <w:t xml:space="preserve"> </w:t>
      </w:r>
      <w:r w:rsidRPr="006B671E">
        <w:rPr>
          <w:rFonts w:ascii="Times New Roman" w:eastAsiaTheme="minorEastAsia" w:hAnsi="Times New Roman" w:cs="Times New Roman"/>
          <w:bCs/>
          <w:sz w:val="28"/>
          <w:szCs w:val="28"/>
          <w:lang w:val="ru-RU" w:eastAsia="ru-RU"/>
        </w:rPr>
        <w:t>с избирателями, и порядка их</w:t>
      </w:r>
      <w:r w:rsidRPr="006B671E">
        <w:rPr>
          <w:rFonts w:ascii="Times New Roman" w:eastAsiaTheme="minorEastAsia" w:hAnsi="Times New Roman" w:cs="Times New Roman"/>
          <w:bCs/>
          <w:spacing w:val="-1"/>
          <w:sz w:val="28"/>
          <w:szCs w:val="28"/>
          <w:lang w:val="ru-RU" w:eastAsia="ru-RU"/>
        </w:rPr>
        <w:t xml:space="preserve"> </w:t>
      </w:r>
      <w:r w:rsidRPr="006B671E">
        <w:rPr>
          <w:rFonts w:ascii="Times New Roman" w:eastAsiaTheme="minorEastAsia" w:hAnsi="Times New Roman" w:cs="Times New Roman"/>
          <w:bCs/>
          <w:sz w:val="28"/>
          <w:szCs w:val="28"/>
          <w:lang w:val="ru-RU" w:eastAsia="ru-RU"/>
        </w:rPr>
        <w:t>предоставления</w:t>
      </w:r>
      <w:r>
        <w:rPr>
          <w:rFonts w:ascii="Times New Roman" w:eastAsiaTheme="minorEastAsia" w:hAnsi="Times New Roman" w:cs="Times New Roman"/>
          <w:bCs/>
          <w:sz w:val="28"/>
          <w:szCs w:val="28"/>
          <w:lang w:val="ru-RU" w:eastAsia="ru-RU"/>
        </w:rPr>
        <w:t xml:space="preserve"> </w:t>
      </w:r>
      <w:r w:rsidR="00DD17D2" w:rsidRPr="006B671E">
        <w:rPr>
          <w:rFonts w:ascii="Times New Roman" w:hAnsi="Times New Roman" w:cs="Times New Roman"/>
          <w:sz w:val="28"/>
          <w:szCs w:val="28"/>
          <w:lang w:val="ru-RU"/>
        </w:rPr>
        <w:t xml:space="preserve">на </w:t>
      </w:r>
      <w:r w:rsidR="00522F1A" w:rsidRPr="006B671E">
        <w:rPr>
          <w:rFonts w:ascii="Times New Roman" w:hAnsi="Times New Roman" w:cs="Times New Roman"/>
          <w:sz w:val="28"/>
          <w:szCs w:val="28"/>
          <w:lang w:val="ru-RU"/>
        </w:rPr>
        <w:t>территории Нижневартовского</w:t>
      </w:r>
      <w:r w:rsidR="009643A0" w:rsidRPr="006B671E">
        <w:rPr>
          <w:rFonts w:ascii="Times New Roman" w:hAnsi="Times New Roman" w:cs="Times New Roman"/>
          <w:sz w:val="28"/>
          <w:szCs w:val="28"/>
          <w:lang w:val="ru-RU"/>
        </w:rPr>
        <w:t xml:space="preserve"> района</w:t>
      </w:r>
    </w:p>
    <w:p w:rsidR="009643A0" w:rsidRPr="0057307C" w:rsidRDefault="009643A0" w:rsidP="009643A0">
      <w:pPr>
        <w:ind w:right="5102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643A0" w:rsidRPr="00A7286C" w:rsidRDefault="009643A0" w:rsidP="009643A0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203FE" w:rsidRDefault="009643A0" w:rsidP="00B203FE">
      <w:pPr>
        <w:pStyle w:val="a4"/>
        <w:spacing w:before="0" w:beforeAutospacing="0" w:after="0" w:afterAutospacing="0" w:line="288" w:lineRule="atLeast"/>
        <w:ind w:firstLine="567"/>
        <w:jc w:val="both"/>
        <w:rPr>
          <w:sz w:val="28"/>
          <w:szCs w:val="28"/>
        </w:rPr>
      </w:pPr>
      <w:r w:rsidRPr="00A7286C">
        <w:rPr>
          <w:sz w:val="28"/>
          <w:szCs w:val="28"/>
        </w:rPr>
        <w:t xml:space="preserve">В </w:t>
      </w:r>
      <w:r w:rsidRPr="00B203FE">
        <w:rPr>
          <w:sz w:val="28"/>
          <w:szCs w:val="28"/>
        </w:rPr>
        <w:t>соответствии со статьей 1</w:t>
      </w:r>
      <w:r w:rsidR="00522F1A" w:rsidRPr="00B203FE">
        <w:rPr>
          <w:sz w:val="28"/>
          <w:szCs w:val="28"/>
        </w:rPr>
        <w:t>7</w:t>
      </w:r>
      <w:r w:rsidRPr="00B203FE">
        <w:rPr>
          <w:sz w:val="28"/>
          <w:szCs w:val="28"/>
        </w:rPr>
        <w:t xml:space="preserve"> Федерального закона </w:t>
      </w:r>
      <w:r w:rsidR="00522F1A" w:rsidRPr="00B203FE">
        <w:rPr>
          <w:sz w:val="28"/>
          <w:szCs w:val="28"/>
        </w:rPr>
        <w:t xml:space="preserve">от 21.12.2021 № 414-ФЗ «Об общих принципах организации публичной власти в субъектах Российской Федерации», статьей 27 Федерального закона </w:t>
      </w:r>
      <w:r w:rsidR="00E35E32" w:rsidRPr="00B203FE">
        <w:rPr>
          <w:sz w:val="28"/>
          <w:szCs w:val="28"/>
        </w:rPr>
        <w:t xml:space="preserve">от 20.03.2025 </w:t>
      </w:r>
      <w:r w:rsidR="00B203FE" w:rsidRPr="00B203FE">
        <w:rPr>
          <w:sz w:val="28"/>
          <w:szCs w:val="28"/>
        </w:rPr>
        <w:t>№</w:t>
      </w:r>
      <w:r w:rsidR="00E35E32" w:rsidRPr="00B203FE">
        <w:rPr>
          <w:sz w:val="28"/>
          <w:szCs w:val="28"/>
        </w:rPr>
        <w:t xml:space="preserve"> 33-ФЗ</w:t>
      </w:r>
      <w:r w:rsidR="00B203FE" w:rsidRPr="00B203FE">
        <w:rPr>
          <w:sz w:val="28"/>
          <w:szCs w:val="28"/>
        </w:rPr>
        <w:t xml:space="preserve"> «</w:t>
      </w:r>
      <w:r w:rsidR="00E35E32" w:rsidRPr="00B203FE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B203FE" w:rsidRPr="00B203FE">
        <w:rPr>
          <w:sz w:val="28"/>
          <w:szCs w:val="28"/>
        </w:rPr>
        <w:t>»</w:t>
      </w:r>
      <w:r w:rsidR="00B203FE">
        <w:rPr>
          <w:sz w:val="28"/>
          <w:szCs w:val="28"/>
        </w:rPr>
        <w:t xml:space="preserve">, Уставом района, </w:t>
      </w:r>
    </w:p>
    <w:p w:rsidR="00B203FE" w:rsidRDefault="00B203FE" w:rsidP="00B203FE">
      <w:pPr>
        <w:pStyle w:val="a4"/>
        <w:spacing w:before="0" w:beforeAutospacing="0" w:after="0" w:afterAutospacing="0" w:line="288" w:lineRule="atLeast"/>
        <w:ind w:firstLine="567"/>
        <w:jc w:val="both"/>
        <w:rPr>
          <w:sz w:val="28"/>
          <w:szCs w:val="28"/>
        </w:rPr>
      </w:pPr>
    </w:p>
    <w:p w:rsidR="0069135F" w:rsidRDefault="0069135F" w:rsidP="00B203FE">
      <w:pPr>
        <w:pStyle w:val="a4"/>
        <w:spacing w:before="0" w:beforeAutospacing="0" w:after="0" w:afterAutospacing="0" w:line="288" w:lineRule="atLeast"/>
        <w:ind w:firstLine="567"/>
        <w:jc w:val="both"/>
        <w:rPr>
          <w:sz w:val="28"/>
          <w:szCs w:val="28"/>
        </w:rPr>
      </w:pPr>
    </w:p>
    <w:p w:rsidR="00B203FE" w:rsidRPr="00B203FE" w:rsidRDefault="00B203FE" w:rsidP="00B203FE">
      <w:pPr>
        <w:pStyle w:val="a4"/>
        <w:spacing w:before="0" w:beforeAutospacing="0" w:after="0" w:afterAutospacing="0" w:line="288" w:lineRule="atLeast"/>
        <w:ind w:firstLine="567"/>
        <w:jc w:val="both"/>
        <w:rPr>
          <w:sz w:val="28"/>
          <w:szCs w:val="28"/>
        </w:rPr>
      </w:pPr>
      <w:r w:rsidRPr="00B203FE">
        <w:rPr>
          <w:sz w:val="28"/>
          <w:szCs w:val="28"/>
        </w:rPr>
        <w:t>Дума района решила:</w:t>
      </w:r>
    </w:p>
    <w:p w:rsidR="00B203FE" w:rsidRPr="00370951" w:rsidRDefault="00B203FE" w:rsidP="00370951">
      <w:pPr>
        <w:spacing w:before="100" w:beforeAutospacing="1" w:after="240"/>
        <w:ind w:firstLine="480"/>
        <w:jc w:val="both"/>
        <w:rPr>
          <w:sz w:val="28"/>
          <w:szCs w:val="28"/>
          <w:lang w:val="ru-RU"/>
        </w:rPr>
      </w:pPr>
      <w:r w:rsidRPr="00F30AA8">
        <w:rPr>
          <w:rFonts w:ascii="Times New Roman" w:hAnsi="Times New Roman" w:cs="Times New Roman"/>
          <w:sz w:val="28"/>
          <w:szCs w:val="28"/>
          <w:lang w:val="ru-RU"/>
        </w:rPr>
        <w:t>1.</w:t>
      </w:r>
      <w:r w:rsidR="006B671E" w:rsidRPr="00F30A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370951" w:rsidRPr="0037095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Утвердить </w:t>
      </w:r>
      <w:hyperlink w:anchor="P29" w:history="1">
        <w:r w:rsidRPr="00370951">
          <w:rPr>
            <w:rFonts w:ascii="Times New Roman" w:hAnsi="Times New Roman" w:cs="Times New Roman"/>
            <w:sz w:val="28"/>
            <w:szCs w:val="28"/>
            <w:lang w:val="ru-RU"/>
          </w:rPr>
          <w:t>Перечень</w:t>
        </w:r>
      </w:hyperlink>
      <w:r w:rsidRPr="00370951">
        <w:rPr>
          <w:rFonts w:ascii="Times New Roman" w:hAnsi="Times New Roman" w:cs="Times New Roman"/>
          <w:sz w:val="28"/>
          <w:szCs w:val="28"/>
          <w:lang w:val="ru-RU"/>
        </w:rPr>
        <w:t xml:space="preserve"> помещений, предоставляемых для проведения встреч депутатов с избирателями на территории Нижневартовского района, согласно приложению 1.</w:t>
      </w:r>
    </w:p>
    <w:p w:rsidR="00B203FE" w:rsidRPr="00B203FE" w:rsidRDefault="00370951" w:rsidP="00B203FE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2</w:t>
      </w:r>
      <w:r w:rsidR="00B203FE" w:rsidRPr="00B203F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Утвердить </w:t>
      </w:r>
      <w:hyperlink w:anchor="P51" w:history="1">
        <w:r w:rsidR="00B203FE" w:rsidRPr="00B203FE">
          <w:rPr>
            <w:rFonts w:ascii="Times New Roman" w:eastAsia="Calibri" w:hAnsi="Times New Roman" w:cs="Times New Roman"/>
            <w:sz w:val="28"/>
            <w:szCs w:val="28"/>
            <w:lang w:val="ru-RU"/>
          </w:rPr>
          <w:t>Порядок</w:t>
        </w:r>
      </w:hyperlink>
      <w:r w:rsidR="00B203FE" w:rsidRPr="00B203F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предоставления помещений для проведения встреч депутатов </w:t>
      </w:r>
      <w:r w:rsidR="00B203FE" w:rsidRPr="00B203FE">
        <w:rPr>
          <w:rFonts w:ascii="Times New Roman" w:hAnsi="Times New Roman" w:cs="Times New Roman"/>
          <w:sz w:val="28"/>
          <w:szCs w:val="28"/>
          <w:lang w:val="ru-RU"/>
        </w:rPr>
        <w:t>с избирателями на территории Нижневартовского района</w:t>
      </w:r>
      <w:r w:rsidR="00B203FE" w:rsidRPr="00B203F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согласно приложению 2.</w:t>
      </w:r>
    </w:p>
    <w:p w:rsidR="00522F1A" w:rsidRPr="00B203FE" w:rsidRDefault="00522F1A" w:rsidP="00B203FE">
      <w:pPr>
        <w:pStyle w:val="a4"/>
        <w:spacing w:before="0" w:beforeAutospacing="0" w:after="0" w:afterAutospacing="0" w:line="288" w:lineRule="atLeast"/>
        <w:ind w:firstLine="567"/>
        <w:jc w:val="both"/>
        <w:rPr>
          <w:sz w:val="28"/>
          <w:szCs w:val="28"/>
        </w:rPr>
      </w:pPr>
    </w:p>
    <w:p w:rsidR="0088482B" w:rsidRPr="0066221B" w:rsidRDefault="00370951" w:rsidP="00B203FE">
      <w:pPr>
        <w:widowControl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</w:t>
      </w:r>
      <w:r w:rsidR="0088482B" w:rsidRPr="008848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Решение опубликовать в приложении </w:t>
      </w:r>
      <w:r w:rsidR="00B203F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</w:t>
      </w:r>
      <w:r w:rsidR="0088482B" w:rsidRPr="008848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Официальный бюллетень</w:t>
      </w:r>
      <w:r w:rsidR="00B203F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»</w:t>
      </w:r>
      <w:r w:rsidR="0088482B" w:rsidRPr="008848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 районной газете </w:t>
      </w:r>
      <w:r w:rsidR="00B203F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</w:t>
      </w:r>
      <w:r w:rsidR="0088482B" w:rsidRPr="008848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Новости Приобья</w:t>
      </w:r>
      <w:r w:rsidR="00B203F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»</w:t>
      </w:r>
      <w:r w:rsidR="0088482B" w:rsidRPr="008848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 разместить на официальном веб-сайте администрации Нижневартовского района (</w:t>
      </w:r>
      <w:hyperlink r:id="rId8" w:history="1">
        <w:r w:rsidR="0088482B" w:rsidRPr="0088482B">
          <w:rPr>
            <w:rStyle w:val="ab"/>
            <w:rFonts w:ascii="Times New Roman" w:eastAsia="Times New Roman" w:hAnsi="Times New Roman" w:cs="Times New Roman"/>
            <w:color w:val="auto"/>
            <w:sz w:val="28"/>
            <w:szCs w:val="28"/>
            <w:lang w:val="ru-RU" w:eastAsia="ru-RU"/>
          </w:rPr>
          <w:t>www.nvraion.ru</w:t>
        </w:r>
      </w:hyperlink>
      <w:r w:rsidR="0088482B" w:rsidRPr="008848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).</w:t>
      </w:r>
    </w:p>
    <w:p w:rsidR="0088482B" w:rsidRPr="0088482B" w:rsidRDefault="0088482B" w:rsidP="00B203FE">
      <w:pPr>
        <w:widowControl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88482B" w:rsidRDefault="00370951" w:rsidP="00B203FE">
      <w:pPr>
        <w:widowControl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</w:t>
      </w:r>
      <w:r w:rsidR="0088482B" w:rsidRPr="008848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Решение вступает в силу после его официального опубликования. </w:t>
      </w:r>
    </w:p>
    <w:p w:rsidR="0088482B" w:rsidRPr="0088482B" w:rsidRDefault="0088482B" w:rsidP="00B203FE">
      <w:pPr>
        <w:widowControl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88482B" w:rsidRPr="0088482B" w:rsidRDefault="00370951" w:rsidP="00B203FE">
      <w:pPr>
        <w:widowControl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5</w:t>
      </w:r>
      <w:r w:rsidR="0088482B" w:rsidRPr="008848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Контроль за выполнением решения возложить на постоянную комиссию по законности, правопорядку, народностям Севера и охране природы Думы района (М.В. </w:t>
      </w:r>
      <w:proofErr w:type="spellStart"/>
      <w:r w:rsidR="0088482B" w:rsidRPr="008848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Функ</w:t>
      </w:r>
      <w:proofErr w:type="spellEnd"/>
      <w:r w:rsidR="0088482B" w:rsidRPr="008848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). </w:t>
      </w:r>
    </w:p>
    <w:p w:rsidR="00807978" w:rsidRPr="0088482B" w:rsidRDefault="00807978" w:rsidP="0088482B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9643A0" w:rsidRDefault="009643A0" w:rsidP="00EC16E1">
      <w:pPr>
        <w:widowControl/>
        <w:spacing w:after="3" w:line="249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643A0" w:rsidRPr="00662A32" w:rsidRDefault="009643A0" w:rsidP="009643A0">
      <w:pPr>
        <w:widowControl/>
        <w:spacing w:after="3" w:line="249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643A0" w:rsidRDefault="009643A0" w:rsidP="009643A0">
      <w:pPr>
        <w:widowControl/>
        <w:spacing w:after="3" w:line="249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4786"/>
        <w:gridCol w:w="454"/>
        <w:gridCol w:w="4507"/>
      </w:tblGrid>
      <w:tr w:rsidR="009643A0" w:rsidRPr="00C20552" w:rsidTr="001425DE">
        <w:tc>
          <w:tcPr>
            <w:tcW w:w="4786" w:type="dxa"/>
          </w:tcPr>
          <w:p w:rsidR="009643A0" w:rsidRPr="00662A32" w:rsidRDefault="009643A0" w:rsidP="001425D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62A32">
              <w:rPr>
                <w:rFonts w:ascii="Times New Roman" w:hAnsi="Times New Roman"/>
                <w:sz w:val="28"/>
                <w:szCs w:val="28"/>
                <w:lang w:val="ru-RU"/>
              </w:rPr>
              <w:t>Председатель Думы района</w:t>
            </w:r>
          </w:p>
          <w:p w:rsidR="009643A0" w:rsidRPr="00662A32" w:rsidRDefault="009643A0" w:rsidP="001425D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9643A0" w:rsidRPr="00662A32" w:rsidRDefault="009643A0" w:rsidP="001425DE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62A32">
              <w:rPr>
                <w:rFonts w:ascii="Times New Roman" w:hAnsi="Times New Roman"/>
                <w:sz w:val="28"/>
                <w:szCs w:val="28"/>
                <w:lang w:val="ru-RU"/>
              </w:rPr>
              <w:t>________________               Е.Г. Поль</w:t>
            </w:r>
          </w:p>
        </w:tc>
        <w:tc>
          <w:tcPr>
            <w:tcW w:w="454" w:type="dxa"/>
          </w:tcPr>
          <w:p w:rsidR="009643A0" w:rsidRPr="00662A32" w:rsidRDefault="009643A0" w:rsidP="001425DE">
            <w:pPr>
              <w:spacing w:line="254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507" w:type="dxa"/>
          </w:tcPr>
          <w:p w:rsidR="009643A0" w:rsidRPr="00662A32" w:rsidRDefault="009643A0" w:rsidP="001425DE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62A3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Глава района </w:t>
            </w:r>
          </w:p>
          <w:p w:rsidR="009643A0" w:rsidRPr="00662A32" w:rsidRDefault="009643A0" w:rsidP="001425DE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9643A0" w:rsidRPr="00662A32" w:rsidRDefault="009643A0" w:rsidP="001425DE">
            <w:pPr>
              <w:ind w:right="-279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62A3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_________________Б.А. Саломатин   </w:t>
            </w:r>
          </w:p>
        </w:tc>
      </w:tr>
    </w:tbl>
    <w:p w:rsidR="009643A0" w:rsidRDefault="009643A0" w:rsidP="009643A0">
      <w:pPr>
        <w:widowControl/>
        <w:spacing w:after="3" w:line="249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643A0" w:rsidRDefault="009643A0" w:rsidP="009643A0">
      <w:pPr>
        <w:widowControl/>
        <w:spacing w:after="3" w:line="249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643A0" w:rsidRDefault="009643A0" w:rsidP="009643A0">
      <w:pPr>
        <w:widowControl/>
        <w:spacing w:after="3" w:line="249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73A50" w:rsidRDefault="00873A50">
      <w:pPr>
        <w:rPr>
          <w:lang w:val="ru-RU"/>
        </w:rPr>
      </w:pPr>
    </w:p>
    <w:p w:rsidR="0069135F" w:rsidRDefault="0069135F">
      <w:pPr>
        <w:rPr>
          <w:lang w:val="ru-RU"/>
        </w:rPr>
      </w:pPr>
    </w:p>
    <w:p w:rsidR="0069135F" w:rsidRDefault="0069135F">
      <w:pPr>
        <w:rPr>
          <w:lang w:val="ru-RU"/>
        </w:rPr>
      </w:pPr>
    </w:p>
    <w:p w:rsidR="0069135F" w:rsidRDefault="0069135F">
      <w:pPr>
        <w:rPr>
          <w:lang w:val="ru-RU"/>
        </w:rPr>
      </w:pPr>
    </w:p>
    <w:p w:rsidR="0069135F" w:rsidRDefault="0069135F">
      <w:pPr>
        <w:rPr>
          <w:lang w:val="ru-RU"/>
        </w:rPr>
      </w:pPr>
    </w:p>
    <w:p w:rsidR="0081066D" w:rsidRPr="0081066D" w:rsidRDefault="0081066D" w:rsidP="0081066D">
      <w:pPr>
        <w:pStyle w:val="1"/>
        <w:ind w:left="5103" w:right="437"/>
        <w:jc w:val="both"/>
        <w:rPr>
          <w:b w:val="0"/>
          <w:lang w:val="ru-RU"/>
        </w:rPr>
      </w:pPr>
      <w:r w:rsidRPr="0081066D">
        <w:rPr>
          <w:b w:val="0"/>
          <w:lang w:val="ru-RU"/>
        </w:rPr>
        <w:lastRenderedPageBreak/>
        <w:t>Приложение</w:t>
      </w:r>
      <w:r w:rsidR="0071071A">
        <w:rPr>
          <w:b w:val="0"/>
          <w:lang w:val="ru-RU"/>
        </w:rPr>
        <w:t xml:space="preserve"> 1</w:t>
      </w:r>
      <w:r w:rsidRPr="0081066D">
        <w:rPr>
          <w:b w:val="0"/>
          <w:lang w:val="ru-RU"/>
        </w:rPr>
        <w:t xml:space="preserve"> к решению Думы района</w:t>
      </w:r>
      <w:r>
        <w:rPr>
          <w:b w:val="0"/>
          <w:lang w:val="ru-RU"/>
        </w:rPr>
        <w:t xml:space="preserve"> о</w:t>
      </w:r>
      <w:r w:rsidRPr="0081066D">
        <w:rPr>
          <w:b w:val="0"/>
          <w:lang w:val="ru-RU"/>
        </w:rPr>
        <w:t>т _________</w:t>
      </w:r>
      <w:proofErr w:type="gramStart"/>
      <w:r w:rsidRPr="0081066D">
        <w:rPr>
          <w:b w:val="0"/>
          <w:lang w:val="ru-RU"/>
        </w:rPr>
        <w:t>_  №</w:t>
      </w:r>
      <w:proofErr w:type="gramEnd"/>
      <w:r w:rsidRPr="0081066D">
        <w:rPr>
          <w:b w:val="0"/>
          <w:lang w:val="ru-RU"/>
        </w:rPr>
        <w:t xml:space="preserve"> _____</w:t>
      </w:r>
    </w:p>
    <w:p w:rsidR="0081066D" w:rsidRDefault="0081066D" w:rsidP="0081066D">
      <w:pPr>
        <w:pStyle w:val="1"/>
        <w:ind w:right="437"/>
        <w:jc w:val="center"/>
        <w:rPr>
          <w:lang w:val="ru-RU"/>
        </w:rPr>
      </w:pPr>
    </w:p>
    <w:p w:rsidR="0071071A" w:rsidRPr="0071071A" w:rsidRDefault="0071071A" w:rsidP="0071071A">
      <w:pPr>
        <w:kinsoku w:val="0"/>
        <w:overflowPunct w:val="0"/>
        <w:autoSpaceDE w:val="0"/>
        <w:autoSpaceDN w:val="0"/>
        <w:adjustRightInd w:val="0"/>
        <w:spacing w:before="64"/>
        <w:ind w:right="54"/>
        <w:jc w:val="center"/>
        <w:outlineLvl w:val="0"/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</w:pPr>
      <w:r w:rsidRPr="0071071A">
        <w:rPr>
          <w:rFonts w:ascii="Times New Roman" w:eastAsiaTheme="minorEastAsia" w:hAnsi="Times New Roman" w:cs="Times New Roman"/>
          <w:b/>
          <w:bCs/>
          <w:sz w:val="28"/>
          <w:szCs w:val="28"/>
          <w:lang w:val="ru-RU" w:eastAsia="ru-RU"/>
        </w:rPr>
        <w:t>Перечень</w:t>
      </w:r>
    </w:p>
    <w:p w:rsidR="0071071A" w:rsidRPr="0071071A" w:rsidRDefault="0071071A" w:rsidP="00B45D8E">
      <w:pPr>
        <w:kinsoku w:val="0"/>
        <w:overflowPunct w:val="0"/>
        <w:autoSpaceDE w:val="0"/>
        <w:autoSpaceDN w:val="0"/>
        <w:adjustRightInd w:val="0"/>
        <w:ind w:left="524" w:right="235" w:firstLine="708"/>
        <w:jc w:val="center"/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</w:pPr>
      <w:r w:rsidRPr="0071071A">
        <w:rPr>
          <w:rFonts w:ascii="Times New Roman" w:eastAsiaTheme="minorEastAsia" w:hAnsi="Times New Roman" w:cs="Times New Roman"/>
          <w:b/>
          <w:bCs/>
          <w:sz w:val="28"/>
          <w:szCs w:val="28"/>
          <w:lang w:val="ru-RU" w:eastAsia="ru-RU"/>
        </w:rPr>
        <w:t xml:space="preserve">помещений, предоставляемых для проведения встреч депутатов с избирателями на территории </w:t>
      </w:r>
      <w:r w:rsidR="00B45D8E">
        <w:rPr>
          <w:rFonts w:ascii="Times New Roman" w:eastAsiaTheme="minorEastAsia" w:hAnsi="Times New Roman" w:cs="Times New Roman"/>
          <w:b/>
          <w:bCs/>
          <w:sz w:val="28"/>
          <w:szCs w:val="28"/>
          <w:lang w:val="ru-RU" w:eastAsia="ru-RU"/>
        </w:rPr>
        <w:t>Нижневартовского района</w:t>
      </w:r>
    </w:p>
    <w:p w:rsidR="0071071A" w:rsidRDefault="0071071A" w:rsidP="0071071A">
      <w:pPr>
        <w:kinsoku w:val="0"/>
        <w:overflowPunct w:val="0"/>
        <w:autoSpaceDE w:val="0"/>
        <w:autoSpaceDN w:val="0"/>
        <w:adjustRightInd w:val="0"/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val="ru-RU" w:eastAsia="ru-RU"/>
        </w:rPr>
      </w:pPr>
    </w:p>
    <w:p w:rsidR="00B45D8E" w:rsidRDefault="00B45D8E" w:rsidP="0071071A">
      <w:pPr>
        <w:kinsoku w:val="0"/>
        <w:overflowPunct w:val="0"/>
        <w:autoSpaceDE w:val="0"/>
        <w:autoSpaceDN w:val="0"/>
        <w:adjustRightInd w:val="0"/>
        <w:rPr>
          <w:rFonts w:ascii="Times New Roman" w:eastAsiaTheme="minorEastAsia" w:hAnsi="Times New Roman" w:cs="Times New Roman"/>
          <w:bCs/>
          <w:iCs/>
          <w:sz w:val="24"/>
          <w:szCs w:val="24"/>
          <w:lang w:val="ru-RU" w:eastAsia="ru-RU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669"/>
        <w:gridCol w:w="2760"/>
        <w:gridCol w:w="3511"/>
        <w:gridCol w:w="2130"/>
      </w:tblGrid>
      <w:tr w:rsidR="00B45D8E" w:rsidTr="00B45D8E">
        <w:trPr>
          <w:trHeight w:val="444"/>
        </w:trPr>
        <w:tc>
          <w:tcPr>
            <w:tcW w:w="669" w:type="dxa"/>
          </w:tcPr>
          <w:p w:rsidR="00B45D8E" w:rsidRPr="00B45D8E" w:rsidRDefault="00B45D8E" w:rsidP="0071071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val="ru-RU" w:eastAsia="ru-RU"/>
              </w:rPr>
            </w:pPr>
            <w:r w:rsidRPr="00B45D8E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2760" w:type="dxa"/>
          </w:tcPr>
          <w:p w:rsidR="00B45D8E" w:rsidRPr="00B45D8E" w:rsidRDefault="00B45D8E" w:rsidP="0071071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val="ru-RU" w:eastAsia="ru-RU"/>
              </w:rPr>
            </w:pPr>
            <w:r w:rsidRPr="00B45D8E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val="ru-RU" w:eastAsia="ru-RU"/>
              </w:rPr>
              <w:t>Наименование поселения района, в границах которого расположено помещение</w:t>
            </w:r>
          </w:p>
        </w:tc>
        <w:tc>
          <w:tcPr>
            <w:tcW w:w="3511" w:type="dxa"/>
          </w:tcPr>
          <w:p w:rsidR="00B45D8E" w:rsidRPr="0069135F" w:rsidRDefault="00B45D8E" w:rsidP="0071071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val="ru-RU" w:eastAsia="ru-RU"/>
              </w:rPr>
            </w:pPr>
            <w:r w:rsidRPr="0069135F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val="ru-RU" w:eastAsia="ru-RU"/>
              </w:rPr>
              <w:t>Помещение, вместимость</w:t>
            </w:r>
          </w:p>
        </w:tc>
        <w:tc>
          <w:tcPr>
            <w:tcW w:w="2130" w:type="dxa"/>
          </w:tcPr>
          <w:p w:rsidR="00B45D8E" w:rsidRPr="00B45D8E" w:rsidRDefault="00B45D8E" w:rsidP="0071071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val="ru-RU" w:eastAsia="ru-RU"/>
              </w:rPr>
            </w:pPr>
            <w:r w:rsidRPr="00B45D8E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val="ru-RU" w:eastAsia="ru-RU"/>
              </w:rPr>
              <w:t>Адрес помещения</w:t>
            </w:r>
          </w:p>
        </w:tc>
      </w:tr>
      <w:tr w:rsidR="00B45D8E" w:rsidTr="00B45D8E">
        <w:trPr>
          <w:trHeight w:val="444"/>
        </w:trPr>
        <w:tc>
          <w:tcPr>
            <w:tcW w:w="669" w:type="dxa"/>
          </w:tcPr>
          <w:p w:rsidR="00B45D8E" w:rsidRDefault="00B45D8E" w:rsidP="0071071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Cs/>
                <w:i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  <w:sz w:val="24"/>
                <w:szCs w:val="24"/>
                <w:lang w:val="ru-RU" w:eastAsia="ru-RU"/>
              </w:rPr>
              <w:t xml:space="preserve">1. </w:t>
            </w:r>
          </w:p>
        </w:tc>
        <w:tc>
          <w:tcPr>
            <w:tcW w:w="2760" w:type="dxa"/>
          </w:tcPr>
          <w:p w:rsidR="00B45D8E" w:rsidRDefault="00B45D8E" w:rsidP="0071071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Cs/>
                <w:i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  <w:sz w:val="24"/>
                <w:szCs w:val="24"/>
                <w:lang w:val="ru-RU" w:eastAsia="ru-RU"/>
              </w:rPr>
              <w:t>Городское поселение Излучинск</w:t>
            </w:r>
          </w:p>
        </w:tc>
        <w:tc>
          <w:tcPr>
            <w:tcW w:w="3511" w:type="dxa"/>
          </w:tcPr>
          <w:p w:rsidR="00B45D8E" w:rsidRPr="0069135F" w:rsidRDefault="00B45D8E" w:rsidP="0071071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Cs/>
                <w:iCs/>
                <w:sz w:val="24"/>
                <w:szCs w:val="24"/>
                <w:lang w:val="ru-RU" w:eastAsia="ru-RU"/>
              </w:rPr>
            </w:pPr>
            <w:r w:rsidRPr="0069135F">
              <w:rPr>
                <w:rFonts w:ascii="Times New Roman" w:eastAsiaTheme="minorEastAsia" w:hAnsi="Times New Roman" w:cs="Times New Roman"/>
                <w:bCs/>
                <w:iCs/>
                <w:sz w:val="24"/>
                <w:szCs w:val="24"/>
                <w:lang w:val="ru-RU" w:eastAsia="ru-RU"/>
              </w:rPr>
              <w:t>Зрительный зал Районного муниципального автономного учреждения «</w:t>
            </w:r>
            <w:proofErr w:type="spellStart"/>
            <w:r w:rsidRPr="0069135F">
              <w:rPr>
                <w:rFonts w:ascii="Times New Roman" w:eastAsiaTheme="minorEastAsia" w:hAnsi="Times New Roman" w:cs="Times New Roman"/>
                <w:bCs/>
                <w:iCs/>
                <w:sz w:val="24"/>
                <w:szCs w:val="24"/>
                <w:lang w:val="ru-RU" w:eastAsia="ru-RU"/>
              </w:rPr>
              <w:t>Межпоселенческий</w:t>
            </w:r>
            <w:proofErr w:type="spellEnd"/>
            <w:r w:rsidRPr="0069135F">
              <w:rPr>
                <w:rFonts w:ascii="Times New Roman" w:eastAsiaTheme="minorEastAsia" w:hAnsi="Times New Roman" w:cs="Times New Roman"/>
                <w:bCs/>
                <w:iCs/>
                <w:sz w:val="24"/>
                <w:szCs w:val="24"/>
                <w:lang w:val="ru-RU" w:eastAsia="ru-RU"/>
              </w:rPr>
              <w:t xml:space="preserve"> культурно-досуговый комплекс «</w:t>
            </w:r>
            <w:proofErr w:type="spellStart"/>
            <w:r w:rsidRPr="0069135F">
              <w:rPr>
                <w:rFonts w:ascii="Times New Roman" w:eastAsiaTheme="minorEastAsia" w:hAnsi="Times New Roman" w:cs="Times New Roman"/>
                <w:bCs/>
                <w:iCs/>
                <w:sz w:val="24"/>
                <w:szCs w:val="24"/>
                <w:lang w:val="ru-RU" w:eastAsia="ru-RU"/>
              </w:rPr>
              <w:t>Арлекино</w:t>
            </w:r>
            <w:proofErr w:type="spellEnd"/>
            <w:r w:rsidRPr="0069135F">
              <w:rPr>
                <w:rFonts w:ascii="Times New Roman" w:eastAsiaTheme="minorEastAsia" w:hAnsi="Times New Roman" w:cs="Times New Roman"/>
                <w:bCs/>
                <w:iCs/>
                <w:sz w:val="24"/>
                <w:szCs w:val="24"/>
                <w:lang w:val="ru-RU" w:eastAsia="ru-RU"/>
              </w:rPr>
              <w:t xml:space="preserve">», вместимость </w:t>
            </w:r>
            <w:r w:rsidR="0069135F" w:rsidRPr="0069135F">
              <w:rPr>
                <w:rFonts w:ascii="Times New Roman" w:eastAsiaTheme="minorEastAsia" w:hAnsi="Times New Roman" w:cs="Times New Roman"/>
                <w:bCs/>
                <w:iCs/>
                <w:sz w:val="24"/>
                <w:szCs w:val="24"/>
                <w:lang w:val="ru-RU" w:eastAsia="ru-RU"/>
              </w:rPr>
              <w:t>287 мест</w:t>
            </w:r>
          </w:p>
        </w:tc>
        <w:tc>
          <w:tcPr>
            <w:tcW w:w="2130" w:type="dxa"/>
          </w:tcPr>
          <w:p w:rsidR="00B45D8E" w:rsidRDefault="00B45D8E" w:rsidP="00B45D8E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bCs/>
                <w:i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  <w:sz w:val="24"/>
                <w:szCs w:val="24"/>
                <w:lang w:val="ru-RU" w:eastAsia="ru-RU"/>
              </w:rPr>
              <w:t>ул. Набережная, д. 13 б, пгт. Излучинск</w:t>
            </w:r>
          </w:p>
        </w:tc>
      </w:tr>
      <w:tr w:rsidR="00B45D8E" w:rsidTr="00B45D8E">
        <w:trPr>
          <w:trHeight w:val="425"/>
        </w:trPr>
        <w:tc>
          <w:tcPr>
            <w:tcW w:w="669" w:type="dxa"/>
          </w:tcPr>
          <w:p w:rsidR="00B45D8E" w:rsidRDefault="00B45D8E" w:rsidP="00B45D8E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Cs/>
                <w:i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  <w:sz w:val="24"/>
                <w:szCs w:val="24"/>
                <w:lang w:val="ru-RU" w:eastAsia="ru-RU"/>
              </w:rPr>
              <w:t>2.</w:t>
            </w:r>
          </w:p>
        </w:tc>
        <w:tc>
          <w:tcPr>
            <w:tcW w:w="2760" w:type="dxa"/>
          </w:tcPr>
          <w:p w:rsidR="00B45D8E" w:rsidRDefault="00B45D8E" w:rsidP="00B45D8E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Cs/>
                <w:i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  <w:sz w:val="24"/>
                <w:szCs w:val="24"/>
                <w:lang w:val="ru-RU" w:eastAsia="ru-RU"/>
              </w:rPr>
              <w:t>Городское поселение Новоаганск</w:t>
            </w:r>
          </w:p>
        </w:tc>
        <w:tc>
          <w:tcPr>
            <w:tcW w:w="3511" w:type="dxa"/>
          </w:tcPr>
          <w:p w:rsidR="00B45D8E" w:rsidRPr="0069135F" w:rsidRDefault="00B45D8E" w:rsidP="00B45D8E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Cs/>
                <w:iCs/>
                <w:sz w:val="24"/>
                <w:szCs w:val="24"/>
                <w:lang w:val="ru-RU" w:eastAsia="ru-RU"/>
              </w:rPr>
            </w:pPr>
            <w:r w:rsidRPr="0069135F">
              <w:rPr>
                <w:rFonts w:ascii="Times New Roman" w:eastAsiaTheme="minorEastAsia" w:hAnsi="Times New Roman" w:cs="Times New Roman"/>
                <w:bCs/>
                <w:iCs/>
                <w:sz w:val="24"/>
                <w:szCs w:val="24"/>
                <w:lang w:val="ru-RU" w:eastAsia="ru-RU"/>
              </w:rPr>
              <w:t>Зрительный зал структурного подразделения Районного муниципального автономного учреждения «</w:t>
            </w:r>
            <w:proofErr w:type="spellStart"/>
            <w:r w:rsidRPr="0069135F">
              <w:rPr>
                <w:rFonts w:ascii="Times New Roman" w:eastAsiaTheme="minorEastAsia" w:hAnsi="Times New Roman" w:cs="Times New Roman"/>
                <w:bCs/>
                <w:iCs/>
                <w:sz w:val="24"/>
                <w:szCs w:val="24"/>
                <w:lang w:val="ru-RU" w:eastAsia="ru-RU"/>
              </w:rPr>
              <w:t>Межпоселенческий</w:t>
            </w:r>
            <w:proofErr w:type="spellEnd"/>
            <w:r w:rsidRPr="0069135F">
              <w:rPr>
                <w:rFonts w:ascii="Times New Roman" w:eastAsiaTheme="minorEastAsia" w:hAnsi="Times New Roman" w:cs="Times New Roman"/>
                <w:bCs/>
                <w:iCs/>
                <w:sz w:val="24"/>
                <w:szCs w:val="24"/>
                <w:lang w:val="ru-RU" w:eastAsia="ru-RU"/>
              </w:rPr>
              <w:t xml:space="preserve"> культурно-досуговый комплекс «</w:t>
            </w:r>
            <w:proofErr w:type="spellStart"/>
            <w:r w:rsidRPr="0069135F">
              <w:rPr>
                <w:rFonts w:ascii="Times New Roman" w:eastAsiaTheme="minorEastAsia" w:hAnsi="Times New Roman" w:cs="Times New Roman"/>
                <w:bCs/>
                <w:iCs/>
                <w:sz w:val="24"/>
                <w:szCs w:val="24"/>
                <w:lang w:val="ru-RU" w:eastAsia="ru-RU"/>
              </w:rPr>
              <w:t>Арлекино</w:t>
            </w:r>
            <w:proofErr w:type="spellEnd"/>
            <w:r w:rsidRPr="0069135F">
              <w:rPr>
                <w:rFonts w:ascii="Times New Roman" w:eastAsiaTheme="minorEastAsia" w:hAnsi="Times New Roman" w:cs="Times New Roman"/>
                <w:bCs/>
                <w:iCs/>
                <w:sz w:val="24"/>
                <w:szCs w:val="24"/>
                <w:lang w:val="ru-RU" w:eastAsia="ru-RU"/>
              </w:rPr>
              <w:t xml:space="preserve">» Дворец культуры «Геолог», вместимость </w:t>
            </w:r>
            <w:r w:rsidR="0069135F" w:rsidRPr="0069135F">
              <w:rPr>
                <w:rFonts w:ascii="Times New Roman" w:eastAsiaTheme="minorEastAsia" w:hAnsi="Times New Roman" w:cs="Times New Roman"/>
                <w:bCs/>
                <w:iCs/>
                <w:sz w:val="24"/>
                <w:szCs w:val="24"/>
                <w:lang w:val="ru-RU" w:eastAsia="ru-RU"/>
              </w:rPr>
              <w:t>415 мест</w:t>
            </w:r>
            <w:r w:rsidRPr="0069135F">
              <w:rPr>
                <w:rFonts w:ascii="Times New Roman" w:eastAsiaTheme="minorEastAsia" w:hAnsi="Times New Roman" w:cs="Times New Roman"/>
                <w:bCs/>
                <w:iCs/>
                <w:sz w:val="24"/>
                <w:szCs w:val="24"/>
                <w:lang w:val="ru-RU" w:eastAsia="ru-RU"/>
              </w:rPr>
              <w:t>________</w:t>
            </w:r>
          </w:p>
        </w:tc>
        <w:tc>
          <w:tcPr>
            <w:tcW w:w="2130" w:type="dxa"/>
          </w:tcPr>
          <w:p w:rsidR="00B45D8E" w:rsidRDefault="00B45D8E" w:rsidP="00B45D8E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Cs/>
                <w:i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  <w:sz w:val="24"/>
                <w:szCs w:val="24"/>
                <w:lang w:val="ru-RU" w:eastAsia="ru-RU"/>
              </w:rPr>
              <w:t>Ул. Центральная, д. 13 а, пгт. Новоаганск</w:t>
            </w:r>
          </w:p>
        </w:tc>
      </w:tr>
    </w:tbl>
    <w:p w:rsidR="00B45D8E" w:rsidRDefault="00B45D8E" w:rsidP="0071071A">
      <w:pPr>
        <w:kinsoku w:val="0"/>
        <w:overflowPunct w:val="0"/>
        <w:autoSpaceDE w:val="0"/>
        <w:autoSpaceDN w:val="0"/>
        <w:adjustRightInd w:val="0"/>
        <w:rPr>
          <w:rFonts w:ascii="Times New Roman" w:eastAsiaTheme="minorEastAsia" w:hAnsi="Times New Roman" w:cs="Times New Roman"/>
          <w:bCs/>
          <w:iCs/>
          <w:sz w:val="24"/>
          <w:szCs w:val="24"/>
          <w:lang w:val="ru-RU" w:eastAsia="ru-RU"/>
        </w:rPr>
      </w:pPr>
    </w:p>
    <w:p w:rsidR="00B45D8E" w:rsidRDefault="00B45D8E" w:rsidP="0071071A">
      <w:pPr>
        <w:kinsoku w:val="0"/>
        <w:overflowPunct w:val="0"/>
        <w:autoSpaceDE w:val="0"/>
        <w:autoSpaceDN w:val="0"/>
        <w:adjustRightInd w:val="0"/>
        <w:rPr>
          <w:rFonts w:ascii="Times New Roman" w:eastAsiaTheme="minorEastAsia" w:hAnsi="Times New Roman" w:cs="Times New Roman"/>
          <w:bCs/>
          <w:iCs/>
          <w:sz w:val="24"/>
          <w:szCs w:val="24"/>
          <w:lang w:val="ru-RU" w:eastAsia="ru-RU"/>
        </w:rPr>
      </w:pPr>
    </w:p>
    <w:p w:rsidR="0069135F" w:rsidRDefault="0069135F" w:rsidP="0071071A">
      <w:pPr>
        <w:kinsoku w:val="0"/>
        <w:overflowPunct w:val="0"/>
        <w:autoSpaceDE w:val="0"/>
        <w:autoSpaceDN w:val="0"/>
        <w:adjustRightInd w:val="0"/>
        <w:rPr>
          <w:rFonts w:ascii="Times New Roman" w:eastAsiaTheme="minorEastAsia" w:hAnsi="Times New Roman" w:cs="Times New Roman"/>
          <w:bCs/>
          <w:iCs/>
          <w:sz w:val="24"/>
          <w:szCs w:val="24"/>
          <w:lang w:val="ru-RU" w:eastAsia="ru-RU"/>
        </w:rPr>
      </w:pPr>
    </w:p>
    <w:p w:rsidR="0069135F" w:rsidRDefault="0069135F" w:rsidP="0071071A">
      <w:pPr>
        <w:kinsoku w:val="0"/>
        <w:overflowPunct w:val="0"/>
        <w:autoSpaceDE w:val="0"/>
        <w:autoSpaceDN w:val="0"/>
        <w:adjustRightInd w:val="0"/>
        <w:rPr>
          <w:rFonts w:ascii="Times New Roman" w:eastAsiaTheme="minorEastAsia" w:hAnsi="Times New Roman" w:cs="Times New Roman"/>
          <w:bCs/>
          <w:iCs/>
          <w:sz w:val="24"/>
          <w:szCs w:val="24"/>
          <w:lang w:val="ru-RU" w:eastAsia="ru-RU"/>
        </w:rPr>
      </w:pPr>
    </w:p>
    <w:p w:rsidR="0069135F" w:rsidRDefault="0069135F" w:rsidP="0071071A">
      <w:pPr>
        <w:kinsoku w:val="0"/>
        <w:overflowPunct w:val="0"/>
        <w:autoSpaceDE w:val="0"/>
        <w:autoSpaceDN w:val="0"/>
        <w:adjustRightInd w:val="0"/>
        <w:rPr>
          <w:rFonts w:ascii="Times New Roman" w:eastAsiaTheme="minorEastAsia" w:hAnsi="Times New Roman" w:cs="Times New Roman"/>
          <w:bCs/>
          <w:iCs/>
          <w:sz w:val="24"/>
          <w:szCs w:val="24"/>
          <w:lang w:val="ru-RU" w:eastAsia="ru-RU"/>
        </w:rPr>
      </w:pPr>
    </w:p>
    <w:p w:rsidR="0069135F" w:rsidRDefault="0069135F" w:rsidP="0071071A">
      <w:pPr>
        <w:kinsoku w:val="0"/>
        <w:overflowPunct w:val="0"/>
        <w:autoSpaceDE w:val="0"/>
        <w:autoSpaceDN w:val="0"/>
        <w:adjustRightInd w:val="0"/>
        <w:rPr>
          <w:rFonts w:ascii="Times New Roman" w:eastAsiaTheme="minorEastAsia" w:hAnsi="Times New Roman" w:cs="Times New Roman"/>
          <w:bCs/>
          <w:iCs/>
          <w:sz w:val="24"/>
          <w:szCs w:val="24"/>
          <w:lang w:val="ru-RU" w:eastAsia="ru-RU"/>
        </w:rPr>
      </w:pPr>
    </w:p>
    <w:p w:rsidR="0069135F" w:rsidRDefault="0069135F" w:rsidP="0071071A">
      <w:pPr>
        <w:kinsoku w:val="0"/>
        <w:overflowPunct w:val="0"/>
        <w:autoSpaceDE w:val="0"/>
        <w:autoSpaceDN w:val="0"/>
        <w:adjustRightInd w:val="0"/>
        <w:rPr>
          <w:rFonts w:ascii="Times New Roman" w:eastAsiaTheme="minorEastAsia" w:hAnsi="Times New Roman" w:cs="Times New Roman"/>
          <w:bCs/>
          <w:iCs/>
          <w:sz w:val="24"/>
          <w:szCs w:val="24"/>
          <w:lang w:val="ru-RU" w:eastAsia="ru-RU"/>
        </w:rPr>
      </w:pPr>
    </w:p>
    <w:p w:rsidR="0069135F" w:rsidRDefault="0069135F" w:rsidP="0071071A">
      <w:pPr>
        <w:kinsoku w:val="0"/>
        <w:overflowPunct w:val="0"/>
        <w:autoSpaceDE w:val="0"/>
        <w:autoSpaceDN w:val="0"/>
        <w:adjustRightInd w:val="0"/>
        <w:rPr>
          <w:rFonts w:ascii="Times New Roman" w:eastAsiaTheme="minorEastAsia" w:hAnsi="Times New Roman" w:cs="Times New Roman"/>
          <w:bCs/>
          <w:iCs/>
          <w:sz w:val="24"/>
          <w:szCs w:val="24"/>
          <w:lang w:val="ru-RU" w:eastAsia="ru-RU"/>
        </w:rPr>
      </w:pPr>
    </w:p>
    <w:p w:rsidR="0069135F" w:rsidRDefault="0069135F" w:rsidP="0071071A">
      <w:pPr>
        <w:kinsoku w:val="0"/>
        <w:overflowPunct w:val="0"/>
        <w:autoSpaceDE w:val="0"/>
        <w:autoSpaceDN w:val="0"/>
        <w:adjustRightInd w:val="0"/>
        <w:rPr>
          <w:rFonts w:ascii="Times New Roman" w:eastAsiaTheme="minorEastAsia" w:hAnsi="Times New Roman" w:cs="Times New Roman"/>
          <w:bCs/>
          <w:iCs/>
          <w:sz w:val="24"/>
          <w:szCs w:val="24"/>
          <w:lang w:val="ru-RU" w:eastAsia="ru-RU"/>
        </w:rPr>
      </w:pPr>
    </w:p>
    <w:p w:rsidR="0069135F" w:rsidRDefault="0069135F" w:rsidP="0071071A">
      <w:pPr>
        <w:kinsoku w:val="0"/>
        <w:overflowPunct w:val="0"/>
        <w:autoSpaceDE w:val="0"/>
        <w:autoSpaceDN w:val="0"/>
        <w:adjustRightInd w:val="0"/>
        <w:rPr>
          <w:rFonts w:ascii="Times New Roman" w:eastAsiaTheme="minorEastAsia" w:hAnsi="Times New Roman" w:cs="Times New Roman"/>
          <w:bCs/>
          <w:iCs/>
          <w:sz w:val="24"/>
          <w:szCs w:val="24"/>
          <w:lang w:val="ru-RU" w:eastAsia="ru-RU"/>
        </w:rPr>
      </w:pPr>
    </w:p>
    <w:p w:rsidR="0069135F" w:rsidRDefault="0069135F" w:rsidP="0071071A">
      <w:pPr>
        <w:kinsoku w:val="0"/>
        <w:overflowPunct w:val="0"/>
        <w:autoSpaceDE w:val="0"/>
        <w:autoSpaceDN w:val="0"/>
        <w:adjustRightInd w:val="0"/>
        <w:rPr>
          <w:rFonts w:ascii="Times New Roman" w:eastAsiaTheme="minorEastAsia" w:hAnsi="Times New Roman" w:cs="Times New Roman"/>
          <w:bCs/>
          <w:iCs/>
          <w:sz w:val="24"/>
          <w:szCs w:val="24"/>
          <w:lang w:val="ru-RU" w:eastAsia="ru-RU"/>
        </w:rPr>
      </w:pPr>
    </w:p>
    <w:p w:rsidR="0069135F" w:rsidRDefault="0069135F" w:rsidP="0071071A">
      <w:pPr>
        <w:kinsoku w:val="0"/>
        <w:overflowPunct w:val="0"/>
        <w:autoSpaceDE w:val="0"/>
        <w:autoSpaceDN w:val="0"/>
        <w:adjustRightInd w:val="0"/>
        <w:rPr>
          <w:rFonts w:ascii="Times New Roman" w:eastAsiaTheme="minorEastAsia" w:hAnsi="Times New Roman" w:cs="Times New Roman"/>
          <w:bCs/>
          <w:iCs/>
          <w:sz w:val="24"/>
          <w:szCs w:val="24"/>
          <w:lang w:val="ru-RU" w:eastAsia="ru-RU"/>
        </w:rPr>
      </w:pPr>
    </w:p>
    <w:p w:rsidR="0069135F" w:rsidRDefault="0069135F" w:rsidP="0071071A">
      <w:pPr>
        <w:kinsoku w:val="0"/>
        <w:overflowPunct w:val="0"/>
        <w:autoSpaceDE w:val="0"/>
        <w:autoSpaceDN w:val="0"/>
        <w:adjustRightInd w:val="0"/>
        <w:rPr>
          <w:rFonts w:ascii="Times New Roman" w:eastAsiaTheme="minorEastAsia" w:hAnsi="Times New Roman" w:cs="Times New Roman"/>
          <w:bCs/>
          <w:iCs/>
          <w:sz w:val="24"/>
          <w:szCs w:val="24"/>
          <w:lang w:val="ru-RU" w:eastAsia="ru-RU"/>
        </w:rPr>
      </w:pPr>
    </w:p>
    <w:p w:rsidR="0069135F" w:rsidRDefault="0069135F" w:rsidP="0071071A">
      <w:pPr>
        <w:kinsoku w:val="0"/>
        <w:overflowPunct w:val="0"/>
        <w:autoSpaceDE w:val="0"/>
        <w:autoSpaceDN w:val="0"/>
        <w:adjustRightInd w:val="0"/>
        <w:rPr>
          <w:rFonts w:ascii="Times New Roman" w:eastAsiaTheme="minorEastAsia" w:hAnsi="Times New Roman" w:cs="Times New Roman"/>
          <w:bCs/>
          <w:iCs/>
          <w:sz w:val="24"/>
          <w:szCs w:val="24"/>
          <w:lang w:val="ru-RU" w:eastAsia="ru-RU"/>
        </w:rPr>
      </w:pPr>
    </w:p>
    <w:p w:rsidR="0069135F" w:rsidRDefault="0069135F" w:rsidP="0071071A">
      <w:pPr>
        <w:kinsoku w:val="0"/>
        <w:overflowPunct w:val="0"/>
        <w:autoSpaceDE w:val="0"/>
        <w:autoSpaceDN w:val="0"/>
        <w:adjustRightInd w:val="0"/>
        <w:rPr>
          <w:rFonts w:ascii="Times New Roman" w:eastAsiaTheme="minorEastAsia" w:hAnsi="Times New Roman" w:cs="Times New Roman"/>
          <w:bCs/>
          <w:iCs/>
          <w:sz w:val="24"/>
          <w:szCs w:val="24"/>
          <w:lang w:val="ru-RU" w:eastAsia="ru-RU"/>
        </w:rPr>
      </w:pPr>
    </w:p>
    <w:p w:rsidR="0069135F" w:rsidRDefault="0069135F" w:rsidP="0071071A">
      <w:pPr>
        <w:kinsoku w:val="0"/>
        <w:overflowPunct w:val="0"/>
        <w:autoSpaceDE w:val="0"/>
        <w:autoSpaceDN w:val="0"/>
        <w:adjustRightInd w:val="0"/>
        <w:rPr>
          <w:rFonts w:ascii="Times New Roman" w:eastAsiaTheme="minorEastAsia" w:hAnsi="Times New Roman" w:cs="Times New Roman"/>
          <w:bCs/>
          <w:iCs/>
          <w:sz w:val="24"/>
          <w:szCs w:val="24"/>
          <w:lang w:val="ru-RU" w:eastAsia="ru-RU"/>
        </w:rPr>
      </w:pPr>
    </w:p>
    <w:p w:rsidR="0069135F" w:rsidRDefault="0069135F" w:rsidP="0071071A">
      <w:pPr>
        <w:kinsoku w:val="0"/>
        <w:overflowPunct w:val="0"/>
        <w:autoSpaceDE w:val="0"/>
        <w:autoSpaceDN w:val="0"/>
        <w:adjustRightInd w:val="0"/>
        <w:rPr>
          <w:rFonts w:ascii="Times New Roman" w:eastAsiaTheme="minorEastAsia" w:hAnsi="Times New Roman" w:cs="Times New Roman"/>
          <w:bCs/>
          <w:iCs/>
          <w:sz w:val="24"/>
          <w:szCs w:val="24"/>
          <w:lang w:val="ru-RU" w:eastAsia="ru-RU"/>
        </w:rPr>
      </w:pPr>
    </w:p>
    <w:p w:rsidR="0069135F" w:rsidRDefault="0069135F" w:rsidP="0071071A">
      <w:pPr>
        <w:kinsoku w:val="0"/>
        <w:overflowPunct w:val="0"/>
        <w:autoSpaceDE w:val="0"/>
        <w:autoSpaceDN w:val="0"/>
        <w:adjustRightInd w:val="0"/>
        <w:rPr>
          <w:rFonts w:ascii="Times New Roman" w:eastAsiaTheme="minorEastAsia" w:hAnsi="Times New Roman" w:cs="Times New Roman"/>
          <w:bCs/>
          <w:iCs/>
          <w:sz w:val="24"/>
          <w:szCs w:val="24"/>
          <w:lang w:val="ru-RU" w:eastAsia="ru-RU"/>
        </w:rPr>
      </w:pPr>
    </w:p>
    <w:p w:rsidR="0069135F" w:rsidRDefault="0069135F" w:rsidP="0071071A">
      <w:pPr>
        <w:kinsoku w:val="0"/>
        <w:overflowPunct w:val="0"/>
        <w:autoSpaceDE w:val="0"/>
        <w:autoSpaceDN w:val="0"/>
        <w:adjustRightInd w:val="0"/>
        <w:rPr>
          <w:rFonts w:ascii="Times New Roman" w:eastAsiaTheme="minorEastAsia" w:hAnsi="Times New Roman" w:cs="Times New Roman"/>
          <w:bCs/>
          <w:iCs/>
          <w:sz w:val="24"/>
          <w:szCs w:val="24"/>
          <w:lang w:val="ru-RU" w:eastAsia="ru-RU"/>
        </w:rPr>
      </w:pPr>
    </w:p>
    <w:p w:rsidR="0069135F" w:rsidRDefault="0069135F" w:rsidP="0071071A">
      <w:pPr>
        <w:kinsoku w:val="0"/>
        <w:overflowPunct w:val="0"/>
        <w:autoSpaceDE w:val="0"/>
        <w:autoSpaceDN w:val="0"/>
        <w:adjustRightInd w:val="0"/>
        <w:rPr>
          <w:rFonts w:ascii="Times New Roman" w:eastAsiaTheme="minorEastAsia" w:hAnsi="Times New Roman" w:cs="Times New Roman"/>
          <w:bCs/>
          <w:iCs/>
          <w:sz w:val="24"/>
          <w:szCs w:val="24"/>
          <w:lang w:val="ru-RU" w:eastAsia="ru-RU"/>
        </w:rPr>
      </w:pPr>
    </w:p>
    <w:p w:rsidR="0069135F" w:rsidRDefault="0069135F" w:rsidP="0071071A">
      <w:pPr>
        <w:kinsoku w:val="0"/>
        <w:overflowPunct w:val="0"/>
        <w:autoSpaceDE w:val="0"/>
        <w:autoSpaceDN w:val="0"/>
        <w:adjustRightInd w:val="0"/>
        <w:rPr>
          <w:rFonts w:ascii="Times New Roman" w:eastAsiaTheme="minorEastAsia" w:hAnsi="Times New Roman" w:cs="Times New Roman"/>
          <w:bCs/>
          <w:iCs/>
          <w:sz w:val="24"/>
          <w:szCs w:val="24"/>
          <w:lang w:val="ru-RU" w:eastAsia="ru-RU"/>
        </w:rPr>
      </w:pPr>
    </w:p>
    <w:p w:rsidR="0069135F" w:rsidRDefault="0069135F" w:rsidP="0071071A">
      <w:pPr>
        <w:kinsoku w:val="0"/>
        <w:overflowPunct w:val="0"/>
        <w:autoSpaceDE w:val="0"/>
        <w:autoSpaceDN w:val="0"/>
        <w:adjustRightInd w:val="0"/>
        <w:rPr>
          <w:rFonts w:ascii="Times New Roman" w:eastAsiaTheme="minorEastAsia" w:hAnsi="Times New Roman" w:cs="Times New Roman"/>
          <w:bCs/>
          <w:iCs/>
          <w:sz w:val="24"/>
          <w:szCs w:val="24"/>
          <w:lang w:val="ru-RU" w:eastAsia="ru-RU"/>
        </w:rPr>
      </w:pPr>
    </w:p>
    <w:p w:rsidR="0069135F" w:rsidRDefault="0069135F" w:rsidP="0071071A">
      <w:pPr>
        <w:kinsoku w:val="0"/>
        <w:overflowPunct w:val="0"/>
        <w:autoSpaceDE w:val="0"/>
        <w:autoSpaceDN w:val="0"/>
        <w:adjustRightInd w:val="0"/>
        <w:rPr>
          <w:rFonts w:ascii="Times New Roman" w:eastAsiaTheme="minorEastAsia" w:hAnsi="Times New Roman" w:cs="Times New Roman"/>
          <w:bCs/>
          <w:iCs/>
          <w:sz w:val="24"/>
          <w:szCs w:val="24"/>
          <w:lang w:val="ru-RU" w:eastAsia="ru-RU"/>
        </w:rPr>
      </w:pPr>
    </w:p>
    <w:p w:rsidR="0069135F" w:rsidRDefault="0069135F" w:rsidP="0071071A">
      <w:pPr>
        <w:kinsoku w:val="0"/>
        <w:overflowPunct w:val="0"/>
        <w:autoSpaceDE w:val="0"/>
        <w:autoSpaceDN w:val="0"/>
        <w:adjustRightInd w:val="0"/>
        <w:rPr>
          <w:rFonts w:ascii="Times New Roman" w:eastAsiaTheme="minorEastAsia" w:hAnsi="Times New Roman" w:cs="Times New Roman"/>
          <w:bCs/>
          <w:iCs/>
          <w:sz w:val="24"/>
          <w:szCs w:val="24"/>
          <w:lang w:val="ru-RU" w:eastAsia="ru-RU"/>
        </w:rPr>
      </w:pPr>
    </w:p>
    <w:p w:rsidR="00B45D8E" w:rsidRPr="0081066D" w:rsidRDefault="00B45D8E" w:rsidP="00B45D8E">
      <w:pPr>
        <w:pStyle w:val="1"/>
        <w:ind w:left="5103" w:right="437"/>
        <w:jc w:val="both"/>
        <w:rPr>
          <w:b w:val="0"/>
          <w:lang w:val="ru-RU"/>
        </w:rPr>
      </w:pPr>
      <w:r w:rsidRPr="0081066D">
        <w:rPr>
          <w:b w:val="0"/>
          <w:lang w:val="ru-RU"/>
        </w:rPr>
        <w:lastRenderedPageBreak/>
        <w:t>Приложение</w:t>
      </w:r>
      <w:r>
        <w:rPr>
          <w:b w:val="0"/>
          <w:lang w:val="ru-RU"/>
        </w:rPr>
        <w:t xml:space="preserve"> 2</w:t>
      </w:r>
      <w:r w:rsidRPr="0081066D">
        <w:rPr>
          <w:b w:val="0"/>
          <w:lang w:val="ru-RU"/>
        </w:rPr>
        <w:t xml:space="preserve"> к решению Думы района</w:t>
      </w:r>
      <w:r>
        <w:rPr>
          <w:b w:val="0"/>
          <w:lang w:val="ru-RU"/>
        </w:rPr>
        <w:t xml:space="preserve"> о</w:t>
      </w:r>
      <w:r w:rsidRPr="0081066D">
        <w:rPr>
          <w:b w:val="0"/>
          <w:lang w:val="ru-RU"/>
        </w:rPr>
        <w:t>т _________</w:t>
      </w:r>
      <w:proofErr w:type="gramStart"/>
      <w:r w:rsidRPr="0081066D">
        <w:rPr>
          <w:b w:val="0"/>
          <w:lang w:val="ru-RU"/>
        </w:rPr>
        <w:t>_  №</w:t>
      </w:r>
      <w:proofErr w:type="gramEnd"/>
      <w:r w:rsidRPr="0081066D">
        <w:rPr>
          <w:b w:val="0"/>
          <w:lang w:val="ru-RU"/>
        </w:rPr>
        <w:t xml:space="preserve"> _____</w:t>
      </w:r>
    </w:p>
    <w:p w:rsidR="00B45D8E" w:rsidRDefault="00B45D8E" w:rsidP="0071071A">
      <w:pPr>
        <w:kinsoku w:val="0"/>
        <w:overflowPunct w:val="0"/>
        <w:autoSpaceDE w:val="0"/>
        <w:autoSpaceDN w:val="0"/>
        <w:adjustRightInd w:val="0"/>
        <w:rPr>
          <w:rFonts w:ascii="Times New Roman" w:eastAsiaTheme="minorEastAsia" w:hAnsi="Times New Roman" w:cs="Times New Roman"/>
          <w:bCs/>
          <w:iCs/>
          <w:sz w:val="24"/>
          <w:szCs w:val="24"/>
          <w:lang w:val="ru-RU" w:eastAsia="ru-RU"/>
        </w:rPr>
      </w:pPr>
    </w:p>
    <w:p w:rsidR="00EC16E1" w:rsidRPr="0081066D" w:rsidRDefault="00EC16E1" w:rsidP="00EC16E1">
      <w:pPr>
        <w:pStyle w:val="1"/>
        <w:spacing w:before="184"/>
        <w:ind w:right="434"/>
        <w:jc w:val="center"/>
        <w:rPr>
          <w:rFonts w:cs="Times New Roman"/>
          <w:bCs w:val="0"/>
          <w:sz w:val="18"/>
          <w:szCs w:val="18"/>
          <w:lang w:val="ru-RU"/>
        </w:rPr>
      </w:pPr>
      <w:r w:rsidRPr="0081066D">
        <w:rPr>
          <w:lang w:val="ru-RU"/>
        </w:rPr>
        <w:t>Порядок</w:t>
      </w:r>
    </w:p>
    <w:p w:rsidR="00EC16E1" w:rsidRPr="0081066D" w:rsidRDefault="00E04CDF" w:rsidP="00EC16E1">
      <w:pPr>
        <w:tabs>
          <w:tab w:val="left" w:pos="8912"/>
        </w:tabs>
        <w:ind w:left="444" w:right="43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 xml:space="preserve">предоставления </w:t>
      </w:r>
      <w:r w:rsidRPr="00AF192D">
        <w:rPr>
          <w:rFonts w:ascii="Times New Roman" w:hAnsi="Times New Roman"/>
          <w:b/>
          <w:sz w:val="28"/>
          <w:lang w:val="ru-RU"/>
        </w:rPr>
        <w:t>помещений</w:t>
      </w:r>
      <w:r w:rsidR="006A66FB">
        <w:rPr>
          <w:rFonts w:ascii="Times New Roman" w:hAnsi="Times New Roman"/>
          <w:b/>
          <w:sz w:val="28"/>
          <w:lang w:val="ru-RU"/>
        </w:rPr>
        <w:t xml:space="preserve"> для проведения встреч депутатов с избирателями на территории </w:t>
      </w:r>
      <w:r w:rsidR="0081066D" w:rsidRPr="0081066D">
        <w:rPr>
          <w:rFonts w:ascii="Times New Roman" w:hAnsi="Times New Roman"/>
          <w:b/>
          <w:sz w:val="28"/>
          <w:lang w:val="ru-RU"/>
        </w:rPr>
        <w:t>Нижневартовского района</w:t>
      </w:r>
    </w:p>
    <w:p w:rsidR="00EC16E1" w:rsidRPr="0081066D" w:rsidRDefault="00EC16E1" w:rsidP="00EC16E1">
      <w:pPr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</w:pPr>
    </w:p>
    <w:p w:rsidR="00EC16E1" w:rsidRDefault="00E04CDF" w:rsidP="00E04CDF">
      <w:pPr>
        <w:pStyle w:val="1"/>
        <w:tabs>
          <w:tab w:val="left" w:pos="4014"/>
        </w:tabs>
        <w:ind w:left="2772"/>
        <w:rPr>
          <w:b w:val="0"/>
          <w:bCs w:val="0"/>
        </w:rPr>
      </w:pPr>
      <w:r w:rsidRPr="006B671E">
        <w:rPr>
          <w:lang w:val="ru-RU"/>
        </w:rPr>
        <w:t xml:space="preserve"> </w:t>
      </w:r>
      <w:r>
        <w:t xml:space="preserve">I. </w:t>
      </w:r>
      <w:r w:rsidR="00EC16E1">
        <w:t>Общие положения</w:t>
      </w:r>
    </w:p>
    <w:p w:rsidR="00EC16E1" w:rsidRDefault="00EC16E1" w:rsidP="00C156E9">
      <w:pPr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A66FB" w:rsidRPr="006A66FB" w:rsidRDefault="006A66FB" w:rsidP="00E04CDF">
      <w:pPr>
        <w:numPr>
          <w:ilvl w:val="0"/>
          <w:numId w:val="11"/>
        </w:numPr>
        <w:tabs>
          <w:tab w:val="left" w:pos="1165"/>
        </w:tabs>
        <w:kinsoku w:val="0"/>
        <w:overflowPunct w:val="0"/>
        <w:autoSpaceDE w:val="0"/>
        <w:autoSpaceDN w:val="0"/>
        <w:adjustRightInd w:val="0"/>
        <w:ind w:left="0" w:right="173"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</w:pPr>
      <w:r w:rsidRPr="006A66FB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Настоящий Порядок определяет условия предоставления помещений для проведения встреч депутатов с избирателями</w:t>
      </w:r>
      <w:r w:rsidRPr="006A66FB">
        <w:rPr>
          <w:rFonts w:ascii="Times New Roman" w:eastAsiaTheme="minorEastAsia" w:hAnsi="Times New Roman" w:cs="Times New Roman"/>
          <w:spacing w:val="36"/>
          <w:sz w:val="28"/>
          <w:szCs w:val="28"/>
          <w:lang w:val="ru-RU" w:eastAsia="ru-RU"/>
        </w:rPr>
        <w:t xml:space="preserve"> </w:t>
      </w:r>
      <w:r w:rsidRPr="006A66FB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в соответствии</w:t>
      </w:r>
      <w:r w:rsidRPr="006A66FB">
        <w:rPr>
          <w:rFonts w:ascii="Times New Roman" w:eastAsiaTheme="minorEastAsia" w:hAnsi="Times New Roman" w:cs="Times New Roman"/>
          <w:spacing w:val="25"/>
          <w:sz w:val="28"/>
          <w:szCs w:val="28"/>
          <w:lang w:val="ru-RU" w:eastAsia="ru-RU"/>
        </w:rPr>
        <w:t xml:space="preserve"> </w:t>
      </w:r>
      <w:r w:rsidRPr="006A66FB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с</w:t>
      </w:r>
      <w:r w:rsidRPr="006A66FB">
        <w:rPr>
          <w:rFonts w:ascii="Times New Roman" w:eastAsiaTheme="minorEastAsia" w:hAnsi="Times New Roman" w:cs="Times New Roman"/>
          <w:spacing w:val="25"/>
          <w:sz w:val="28"/>
          <w:szCs w:val="28"/>
          <w:lang w:val="ru-RU" w:eastAsia="ru-RU"/>
        </w:rPr>
        <w:t xml:space="preserve"> </w:t>
      </w:r>
      <w:r w:rsidRPr="006A66FB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частью</w:t>
      </w:r>
      <w:r w:rsidRPr="006A66FB">
        <w:rPr>
          <w:rFonts w:ascii="Times New Roman" w:eastAsiaTheme="minorEastAsia" w:hAnsi="Times New Roman" w:cs="Times New Roman"/>
          <w:spacing w:val="25"/>
          <w:sz w:val="28"/>
          <w:szCs w:val="28"/>
          <w:lang w:val="ru-RU" w:eastAsia="ru-RU"/>
        </w:rPr>
        <w:t xml:space="preserve"> </w:t>
      </w:r>
      <w:r w:rsidRPr="006A66FB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2</w:t>
      </w:r>
      <w:r w:rsidRPr="006A66FB">
        <w:rPr>
          <w:rFonts w:ascii="Times New Roman" w:eastAsiaTheme="minorEastAsia" w:hAnsi="Times New Roman" w:cs="Times New Roman"/>
          <w:spacing w:val="25"/>
          <w:sz w:val="28"/>
          <w:szCs w:val="28"/>
          <w:lang w:val="ru-RU" w:eastAsia="ru-RU"/>
        </w:rPr>
        <w:t xml:space="preserve"> </w:t>
      </w:r>
      <w:r w:rsidRPr="006A66FB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статьи</w:t>
      </w:r>
      <w:r w:rsidRPr="006A66FB">
        <w:rPr>
          <w:rFonts w:ascii="Times New Roman" w:eastAsiaTheme="minorEastAsia" w:hAnsi="Times New Roman" w:cs="Times New Roman"/>
          <w:spacing w:val="25"/>
          <w:sz w:val="28"/>
          <w:szCs w:val="28"/>
          <w:lang w:val="ru-RU" w:eastAsia="ru-RU"/>
        </w:rPr>
        <w:t xml:space="preserve"> </w:t>
      </w:r>
      <w:r w:rsidRPr="006A66FB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27</w:t>
      </w:r>
      <w:r w:rsidRPr="006A66FB">
        <w:rPr>
          <w:rFonts w:ascii="Times New Roman" w:eastAsiaTheme="minorEastAsia" w:hAnsi="Times New Roman" w:cs="Times New Roman"/>
          <w:spacing w:val="25"/>
          <w:sz w:val="28"/>
          <w:szCs w:val="28"/>
          <w:lang w:val="ru-RU" w:eastAsia="ru-RU"/>
        </w:rPr>
        <w:t xml:space="preserve"> </w:t>
      </w:r>
      <w:r w:rsidRPr="006A66FB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Федерального</w:t>
      </w:r>
      <w:r w:rsidRPr="006A66FB">
        <w:rPr>
          <w:rFonts w:ascii="Times New Roman" w:eastAsiaTheme="minorEastAsia" w:hAnsi="Times New Roman" w:cs="Times New Roman"/>
          <w:spacing w:val="25"/>
          <w:sz w:val="28"/>
          <w:szCs w:val="28"/>
          <w:lang w:val="ru-RU" w:eastAsia="ru-RU"/>
        </w:rPr>
        <w:t xml:space="preserve"> </w:t>
      </w:r>
      <w:r w:rsidRPr="006A66FB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закона</w:t>
      </w:r>
      <w:r w:rsidRPr="006A66FB">
        <w:rPr>
          <w:rFonts w:ascii="Times New Roman" w:eastAsiaTheme="minorEastAsia" w:hAnsi="Times New Roman" w:cs="Times New Roman"/>
          <w:spacing w:val="25"/>
          <w:sz w:val="28"/>
          <w:szCs w:val="28"/>
          <w:lang w:val="ru-RU" w:eastAsia="ru-RU"/>
        </w:rPr>
        <w:t xml:space="preserve"> </w:t>
      </w:r>
      <w:r w:rsidRPr="006A66FB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от</w:t>
      </w:r>
      <w:r w:rsidRPr="006A66FB">
        <w:rPr>
          <w:rFonts w:ascii="Times New Roman" w:eastAsiaTheme="minorEastAsia" w:hAnsi="Times New Roman" w:cs="Times New Roman"/>
          <w:spacing w:val="25"/>
          <w:sz w:val="28"/>
          <w:szCs w:val="28"/>
          <w:lang w:val="ru-RU" w:eastAsia="ru-RU"/>
        </w:rPr>
        <w:t xml:space="preserve"> </w:t>
      </w:r>
      <w:r w:rsidRPr="006A66FB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20</w:t>
      </w:r>
      <w:r w:rsidRPr="006A66FB">
        <w:rPr>
          <w:rFonts w:ascii="Times New Roman" w:eastAsiaTheme="minorEastAsia" w:hAnsi="Times New Roman" w:cs="Times New Roman"/>
          <w:spacing w:val="25"/>
          <w:sz w:val="28"/>
          <w:szCs w:val="28"/>
          <w:lang w:val="ru-RU" w:eastAsia="ru-RU"/>
        </w:rPr>
        <w:t xml:space="preserve"> </w:t>
      </w:r>
      <w:r w:rsidRPr="006A66FB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марта</w:t>
      </w:r>
      <w:r w:rsidRPr="006A66FB">
        <w:rPr>
          <w:rFonts w:ascii="Times New Roman" w:eastAsiaTheme="minorEastAsia" w:hAnsi="Times New Roman" w:cs="Times New Roman"/>
          <w:spacing w:val="25"/>
          <w:sz w:val="28"/>
          <w:szCs w:val="28"/>
          <w:lang w:val="ru-RU" w:eastAsia="ru-RU"/>
        </w:rPr>
        <w:t xml:space="preserve"> </w:t>
      </w:r>
      <w:r w:rsidRPr="006A66FB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2025 года</w:t>
      </w:r>
      <w:r w:rsidRPr="006A66FB">
        <w:rPr>
          <w:rFonts w:ascii="Times New Roman" w:eastAsiaTheme="minorEastAsia" w:hAnsi="Times New Roman" w:cs="Times New Roman"/>
          <w:spacing w:val="-18"/>
          <w:sz w:val="28"/>
          <w:szCs w:val="28"/>
          <w:lang w:val="ru-RU" w:eastAsia="ru-RU"/>
        </w:rPr>
        <w:t xml:space="preserve"> </w:t>
      </w:r>
      <w:r w:rsidRPr="006A66FB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№</w:t>
      </w:r>
      <w:r w:rsidRPr="006A66FB">
        <w:rPr>
          <w:rFonts w:ascii="Times New Roman" w:eastAsiaTheme="minorEastAsia" w:hAnsi="Times New Roman" w:cs="Times New Roman"/>
          <w:spacing w:val="-17"/>
          <w:sz w:val="28"/>
          <w:szCs w:val="28"/>
          <w:lang w:val="ru-RU" w:eastAsia="ru-RU"/>
        </w:rPr>
        <w:t xml:space="preserve"> </w:t>
      </w:r>
      <w:r w:rsidRPr="006A66FB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33-ФЗ</w:t>
      </w:r>
      <w:r w:rsidRPr="006A66FB">
        <w:rPr>
          <w:rFonts w:ascii="Times New Roman" w:eastAsiaTheme="minorEastAsia" w:hAnsi="Times New Roman" w:cs="Times New Roman"/>
          <w:spacing w:val="-18"/>
          <w:sz w:val="28"/>
          <w:szCs w:val="28"/>
          <w:lang w:val="ru-RU" w:eastAsia="ru-RU"/>
        </w:rPr>
        <w:t xml:space="preserve"> </w:t>
      </w:r>
      <w:r w:rsidRPr="006A66FB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«Об</w:t>
      </w:r>
      <w:r w:rsidRPr="006A66FB">
        <w:rPr>
          <w:rFonts w:ascii="Times New Roman" w:eastAsiaTheme="minorEastAsia" w:hAnsi="Times New Roman" w:cs="Times New Roman"/>
          <w:spacing w:val="-18"/>
          <w:sz w:val="28"/>
          <w:szCs w:val="28"/>
          <w:lang w:val="ru-RU" w:eastAsia="ru-RU"/>
        </w:rPr>
        <w:t xml:space="preserve"> </w:t>
      </w:r>
      <w:r w:rsidRPr="006A66FB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общих</w:t>
      </w:r>
      <w:r w:rsidRPr="006A66FB">
        <w:rPr>
          <w:rFonts w:ascii="Times New Roman" w:eastAsiaTheme="minorEastAsia" w:hAnsi="Times New Roman" w:cs="Times New Roman"/>
          <w:spacing w:val="-18"/>
          <w:sz w:val="28"/>
          <w:szCs w:val="28"/>
          <w:lang w:val="ru-RU" w:eastAsia="ru-RU"/>
        </w:rPr>
        <w:t xml:space="preserve"> </w:t>
      </w:r>
      <w:r w:rsidRPr="006A66FB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принципах</w:t>
      </w:r>
      <w:r w:rsidRPr="006A66FB">
        <w:rPr>
          <w:rFonts w:ascii="Times New Roman" w:eastAsiaTheme="minorEastAsia" w:hAnsi="Times New Roman" w:cs="Times New Roman"/>
          <w:spacing w:val="-17"/>
          <w:sz w:val="28"/>
          <w:szCs w:val="28"/>
          <w:lang w:val="ru-RU" w:eastAsia="ru-RU"/>
        </w:rPr>
        <w:t xml:space="preserve"> </w:t>
      </w:r>
      <w:r w:rsidRPr="006A66FB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организации</w:t>
      </w:r>
      <w:r w:rsidRPr="006A66FB">
        <w:rPr>
          <w:rFonts w:ascii="Times New Roman" w:eastAsiaTheme="minorEastAsia" w:hAnsi="Times New Roman" w:cs="Times New Roman"/>
          <w:spacing w:val="-17"/>
          <w:sz w:val="28"/>
          <w:szCs w:val="28"/>
          <w:lang w:val="ru-RU" w:eastAsia="ru-RU"/>
        </w:rPr>
        <w:t xml:space="preserve"> </w:t>
      </w:r>
      <w:r w:rsidRPr="006A66FB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местного</w:t>
      </w:r>
      <w:r w:rsidRPr="006A66FB">
        <w:rPr>
          <w:rFonts w:ascii="Times New Roman" w:eastAsiaTheme="minorEastAsia" w:hAnsi="Times New Roman" w:cs="Times New Roman"/>
          <w:spacing w:val="-18"/>
          <w:sz w:val="28"/>
          <w:szCs w:val="28"/>
          <w:lang w:val="ru-RU" w:eastAsia="ru-RU"/>
        </w:rPr>
        <w:t xml:space="preserve"> </w:t>
      </w:r>
      <w:r w:rsidRPr="006A66FB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самоуправления в единой системе публичной власти».</w:t>
      </w:r>
    </w:p>
    <w:p w:rsidR="006A66FB" w:rsidRPr="006A66FB" w:rsidRDefault="00370951" w:rsidP="00E04CDF">
      <w:pPr>
        <w:numPr>
          <w:ilvl w:val="0"/>
          <w:numId w:val="11"/>
        </w:numPr>
        <w:tabs>
          <w:tab w:val="left" w:pos="1108"/>
        </w:tabs>
        <w:kinsoku w:val="0"/>
        <w:overflowPunct w:val="0"/>
        <w:autoSpaceDE w:val="0"/>
        <w:autoSpaceDN w:val="0"/>
        <w:adjustRightInd w:val="0"/>
        <w:ind w:left="0" w:right="173"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r w:rsidR="006A66FB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о</w:t>
      </w:r>
      <w:r w:rsidR="006A66FB" w:rsidRPr="006A66FB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мещения для проведения</w:t>
      </w:r>
      <w:r w:rsidR="006A66FB" w:rsidRPr="006A66FB">
        <w:rPr>
          <w:rFonts w:ascii="Times New Roman" w:eastAsiaTheme="minorEastAsia" w:hAnsi="Times New Roman" w:cs="Times New Roman"/>
          <w:spacing w:val="-10"/>
          <w:sz w:val="28"/>
          <w:szCs w:val="28"/>
          <w:lang w:val="ru-RU" w:eastAsia="ru-RU"/>
        </w:rPr>
        <w:t xml:space="preserve"> </w:t>
      </w:r>
      <w:r w:rsidR="006A66FB" w:rsidRPr="006A66FB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 xml:space="preserve">встреч депутатов с избирателями предоставляются на безвозмездной основе. </w:t>
      </w:r>
      <w:r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П</w:t>
      </w:r>
      <w:r w:rsidR="006A66FB" w:rsidRPr="006A66FB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омещение, предоставленное депутату</w:t>
      </w:r>
      <w:r w:rsidR="006A66FB" w:rsidRPr="006A66FB">
        <w:rPr>
          <w:rFonts w:ascii="Times New Roman" w:eastAsiaTheme="minorEastAsia" w:hAnsi="Times New Roman" w:cs="Times New Roman"/>
          <w:spacing w:val="14"/>
          <w:sz w:val="28"/>
          <w:szCs w:val="28"/>
          <w:lang w:val="ru-RU" w:eastAsia="ru-RU"/>
        </w:rPr>
        <w:t xml:space="preserve"> </w:t>
      </w:r>
      <w:r w:rsidR="006A66FB" w:rsidRPr="006A66FB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для проведения встречи с избирателями, не может использоваться депутатом</w:t>
      </w:r>
      <w:r w:rsidR="006A66FB" w:rsidRPr="006A66FB">
        <w:rPr>
          <w:rFonts w:ascii="Times New Roman" w:eastAsiaTheme="minorEastAsia" w:hAnsi="Times New Roman" w:cs="Times New Roman"/>
          <w:spacing w:val="14"/>
          <w:sz w:val="28"/>
          <w:szCs w:val="28"/>
          <w:lang w:val="ru-RU" w:eastAsia="ru-RU"/>
        </w:rPr>
        <w:t xml:space="preserve"> </w:t>
      </w:r>
      <w:r w:rsidR="006A66FB" w:rsidRPr="006A66FB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в иных целях.</w:t>
      </w:r>
    </w:p>
    <w:p w:rsidR="006A66FB" w:rsidRPr="006A66FB" w:rsidRDefault="006A66FB" w:rsidP="00E04CDF">
      <w:pPr>
        <w:numPr>
          <w:ilvl w:val="0"/>
          <w:numId w:val="11"/>
        </w:numPr>
        <w:tabs>
          <w:tab w:val="left" w:pos="1208"/>
        </w:tabs>
        <w:kinsoku w:val="0"/>
        <w:overflowPunct w:val="0"/>
        <w:autoSpaceDE w:val="0"/>
        <w:autoSpaceDN w:val="0"/>
        <w:adjustRightInd w:val="0"/>
        <w:ind w:left="0" w:right="174"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</w:pPr>
      <w:r w:rsidRPr="006A66FB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Помещение для проведения встреч депутатов с</w:t>
      </w:r>
      <w:r w:rsidRPr="006A66FB">
        <w:rPr>
          <w:rFonts w:ascii="Times New Roman" w:eastAsiaTheme="minorEastAsia" w:hAnsi="Times New Roman" w:cs="Times New Roman"/>
          <w:spacing w:val="30"/>
          <w:sz w:val="28"/>
          <w:szCs w:val="28"/>
          <w:lang w:val="ru-RU" w:eastAsia="ru-RU"/>
        </w:rPr>
        <w:t xml:space="preserve"> </w:t>
      </w:r>
      <w:r w:rsidRPr="006A66FB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избирателями должно быть оборудовано</w:t>
      </w:r>
      <w:r w:rsidRPr="006A66FB">
        <w:rPr>
          <w:rFonts w:ascii="Times New Roman" w:eastAsiaTheme="minorEastAsia" w:hAnsi="Times New Roman" w:cs="Times New Roman"/>
          <w:spacing w:val="-1"/>
          <w:sz w:val="28"/>
          <w:szCs w:val="28"/>
          <w:lang w:val="ru-RU" w:eastAsia="ru-RU"/>
        </w:rPr>
        <w:t xml:space="preserve"> </w:t>
      </w:r>
      <w:r w:rsidRPr="006A66FB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мебелью.</w:t>
      </w:r>
    </w:p>
    <w:p w:rsidR="006A66FB" w:rsidRPr="006A66FB" w:rsidRDefault="006A66FB" w:rsidP="00E04CDF">
      <w:pPr>
        <w:numPr>
          <w:ilvl w:val="0"/>
          <w:numId w:val="11"/>
        </w:numPr>
        <w:tabs>
          <w:tab w:val="left" w:pos="1186"/>
        </w:tabs>
        <w:kinsoku w:val="0"/>
        <w:overflowPunct w:val="0"/>
        <w:autoSpaceDE w:val="0"/>
        <w:autoSpaceDN w:val="0"/>
        <w:adjustRightInd w:val="0"/>
        <w:ind w:left="0" w:right="174"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</w:pPr>
      <w:r w:rsidRPr="006A66FB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Депутат на время проведения встречи обеспечивает порядок</w:t>
      </w:r>
      <w:r w:rsidRPr="006A66FB">
        <w:rPr>
          <w:rFonts w:ascii="Times New Roman" w:eastAsiaTheme="minorEastAsia" w:hAnsi="Times New Roman" w:cs="Times New Roman"/>
          <w:spacing w:val="46"/>
          <w:sz w:val="28"/>
          <w:szCs w:val="28"/>
          <w:lang w:val="ru-RU" w:eastAsia="ru-RU"/>
        </w:rPr>
        <w:t xml:space="preserve"> </w:t>
      </w:r>
      <w:r w:rsidRPr="006A66FB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в помещении, а также сохранность имущества, находящегося в</w:t>
      </w:r>
      <w:r w:rsidRPr="006A66FB">
        <w:rPr>
          <w:rFonts w:ascii="Times New Roman" w:eastAsiaTheme="minorEastAsia" w:hAnsi="Times New Roman" w:cs="Times New Roman"/>
          <w:spacing w:val="-2"/>
          <w:sz w:val="28"/>
          <w:szCs w:val="28"/>
          <w:lang w:val="ru-RU" w:eastAsia="ru-RU"/>
        </w:rPr>
        <w:t xml:space="preserve"> </w:t>
      </w:r>
      <w:r w:rsidRPr="006A66FB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нем.</w:t>
      </w:r>
    </w:p>
    <w:p w:rsidR="006A66FB" w:rsidRPr="006A66FB" w:rsidRDefault="006A66FB" w:rsidP="00E04CDF">
      <w:pPr>
        <w:numPr>
          <w:ilvl w:val="0"/>
          <w:numId w:val="11"/>
        </w:numPr>
        <w:tabs>
          <w:tab w:val="left" w:pos="1128"/>
        </w:tabs>
        <w:kinsoku w:val="0"/>
        <w:overflowPunct w:val="0"/>
        <w:autoSpaceDE w:val="0"/>
        <w:autoSpaceDN w:val="0"/>
        <w:adjustRightInd w:val="0"/>
        <w:ind w:left="0" w:right="174"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</w:pPr>
      <w:r w:rsidRPr="006A66FB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Встречи депутата с избирателями проводятся при условии, что</w:t>
      </w:r>
      <w:r w:rsidRPr="006A66FB">
        <w:rPr>
          <w:rFonts w:ascii="Times New Roman" w:eastAsiaTheme="minorEastAsia" w:hAnsi="Times New Roman" w:cs="Times New Roman"/>
          <w:spacing w:val="8"/>
          <w:sz w:val="28"/>
          <w:szCs w:val="28"/>
          <w:lang w:val="ru-RU" w:eastAsia="ru-RU"/>
        </w:rPr>
        <w:t xml:space="preserve"> </w:t>
      </w:r>
      <w:r w:rsidRPr="006A66FB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их проведение не повлечет за собой нарушение функционирования</w:t>
      </w:r>
      <w:r w:rsidRPr="006A66FB">
        <w:rPr>
          <w:rFonts w:ascii="Times New Roman" w:eastAsiaTheme="minorEastAsia" w:hAnsi="Times New Roman" w:cs="Times New Roman"/>
          <w:spacing w:val="67"/>
          <w:sz w:val="28"/>
          <w:szCs w:val="28"/>
          <w:lang w:val="ru-RU" w:eastAsia="ru-RU"/>
        </w:rPr>
        <w:t xml:space="preserve"> </w:t>
      </w:r>
      <w:r w:rsidRPr="006A66FB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объектов жизнеобеспечения, транспортной или социальной инфраструктуры,</w:t>
      </w:r>
      <w:r w:rsidRPr="006A66FB">
        <w:rPr>
          <w:rFonts w:ascii="Times New Roman" w:eastAsiaTheme="minorEastAsia" w:hAnsi="Times New Roman" w:cs="Times New Roman"/>
          <w:spacing w:val="-3"/>
          <w:sz w:val="28"/>
          <w:szCs w:val="28"/>
          <w:lang w:val="ru-RU" w:eastAsia="ru-RU"/>
        </w:rPr>
        <w:t xml:space="preserve"> </w:t>
      </w:r>
      <w:r w:rsidRPr="006A66FB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связи.</w:t>
      </w:r>
    </w:p>
    <w:p w:rsidR="007402AC" w:rsidRPr="00A50C5F" w:rsidRDefault="006A66FB" w:rsidP="00A50C5F">
      <w:pPr>
        <w:numPr>
          <w:ilvl w:val="0"/>
          <w:numId w:val="11"/>
        </w:numPr>
        <w:tabs>
          <w:tab w:val="left" w:pos="1165"/>
        </w:tabs>
        <w:kinsoku w:val="0"/>
        <w:overflowPunct w:val="0"/>
        <w:autoSpaceDE w:val="0"/>
        <w:autoSpaceDN w:val="0"/>
        <w:adjustRightInd w:val="0"/>
        <w:ind w:left="0" w:right="174"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</w:pPr>
      <w:r w:rsidRPr="006A66FB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Помещения предоставляются в соответствии с режимом</w:t>
      </w:r>
      <w:r w:rsidRPr="006A66FB">
        <w:rPr>
          <w:rFonts w:ascii="Times New Roman" w:eastAsiaTheme="minorEastAsia" w:hAnsi="Times New Roman" w:cs="Times New Roman"/>
          <w:spacing w:val="-18"/>
          <w:sz w:val="28"/>
          <w:szCs w:val="28"/>
          <w:lang w:val="ru-RU" w:eastAsia="ru-RU"/>
        </w:rPr>
        <w:t xml:space="preserve"> </w:t>
      </w:r>
      <w:r w:rsidRPr="006A66FB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работы учреждений (организаций), в пользовании которых находятся данные помещения, в свободное от культурно-массовых, зрелищных и</w:t>
      </w:r>
      <w:r w:rsidRPr="006A66FB">
        <w:rPr>
          <w:rFonts w:ascii="Times New Roman" w:eastAsiaTheme="minorEastAsia" w:hAnsi="Times New Roman" w:cs="Times New Roman"/>
          <w:spacing w:val="62"/>
          <w:sz w:val="28"/>
          <w:szCs w:val="28"/>
          <w:lang w:val="ru-RU" w:eastAsia="ru-RU"/>
        </w:rPr>
        <w:t xml:space="preserve"> </w:t>
      </w:r>
      <w:r w:rsidRPr="006A66FB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иных мероприятий время.</w:t>
      </w:r>
    </w:p>
    <w:p w:rsidR="006A66FB" w:rsidRDefault="006A66FB" w:rsidP="00E04CDF">
      <w:pPr>
        <w:numPr>
          <w:ilvl w:val="0"/>
          <w:numId w:val="11"/>
        </w:numPr>
        <w:tabs>
          <w:tab w:val="left" w:pos="1252"/>
        </w:tabs>
        <w:kinsoku w:val="0"/>
        <w:overflowPunct w:val="0"/>
        <w:autoSpaceDE w:val="0"/>
        <w:autoSpaceDN w:val="0"/>
        <w:adjustRightInd w:val="0"/>
        <w:ind w:left="0" w:right="174"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</w:pPr>
      <w:r w:rsidRPr="006A66FB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Для предоставления</w:t>
      </w:r>
      <w:r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 xml:space="preserve"> </w:t>
      </w:r>
      <w:r w:rsidRPr="006A66FB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помещения</w:t>
      </w:r>
      <w:r w:rsidRPr="006A66FB">
        <w:rPr>
          <w:rFonts w:ascii="Times New Roman" w:eastAsiaTheme="minorEastAsia" w:hAnsi="Times New Roman" w:cs="Times New Roman"/>
          <w:spacing w:val="51"/>
          <w:sz w:val="28"/>
          <w:szCs w:val="28"/>
          <w:lang w:val="ru-RU" w:eastAsia="ru-RU"/>
        </w:rPr>
        <w:t xml:space="preserve"> </w:t>
      </w:r>
      <w:r w:rsidRPr="006A66FB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депутат</w:t>
      </w:r>
      <w:r w:rsidRPr="006A66FB">
        <w:rPr>
          <w:rFonts w:ascii="Times New Roman" w:eastAsiaTheme="minorEastAsia" w:hAnsi="Times New Roman" w:cs="Times New Roman"/>
          <w:spacing w:val="51"/>
          <w:sz w:val="28"/>
          <w:szCs w:val="28"/>
          <w:lang w:val="ru-RU" w:eastAsia="ru-RU"/>
        </w:rPr>
        <w:t xml:space="preserve"> </w:t>
      </w:r>
      <w:r w:rsidRPr="006A66FB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или</w:t>
      </w:r>
      <w:r w:rsidRPr="006A66FB">
        <w:rPr>
          <w:rFonts w:ascii="Times New Roman" w:eastAsiaTheme="minorEastAsia" w:hAnsi="Times New Roman" w:cs="Times New Roman"/>
          <w:spacing w:val="51"/>
          <w:sz w:val="28"/>
          <w:szCs w:val="28"/>
          <w:lang w:val="ru-RU" w:eastAsia="ru-RU"/>
        </w:rPr>
        <w:t xml:space="preserve"> </w:t>
      </w:r>
      <w:r w:rsidRPr="006A66FB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доверенное</w:t>
      </w:r>
      <w:r w:rsidRPr="006A66FB">
        <w:rPr>
          <w:rFonts w:ascii="Times New Roman" w:eastAsiaTheme="minorEastAsia" w:hAnsi="Times New Roman" w:cs="Times New Roman"/>
          <w:spacing w:val="51"/>
          <w:sz w:val="28"/>
          <w:szCs w:val="28"/>
          <w:lang w:val="ru-RU" w:eastAsia="ru-RU"/>
        </w:rPr>
        <w:t xml:space="preserve"> </w:t>
      </w:r>
      <w:r w:rsidRPr="006A66FB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лицо</w:t>
      </w:r>
      <w:r w:rsidRPr="006A66FB">
        <w:rPr>
          <w:rFonts w:ascii="Times New Roman" w:eastAsiaTheme="minorEastAsia" w:hAnsi="Times New Roman" w:cs="Times New Roman"/>
          <w:spacing w:val="51"/>
          <w:sz w:val="28"/>
          <w:szCs w:val="28"/>
          <w:lang w:val="ru-RU" w:eastAsia="ru-RU"/>
        </w:rPr>
        <w:t xml:space="preserve"> </w:t>
      </w:r>
      <w:r w:rsidRPr="006A66FB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депутата</w:t>
      </w:r>
      <w:r w:rsidRPr="006A66FB">
        <w:rPr>
          <w:rFonts w:ascii="Times New Roman" w:eastAsiaTheme="minorEastAsia" w:hAnsi="Times New Roman" w:cs="Times New Roman"/>
          <w:spacing w:val="51"/>
          <w:sz w:val="28"/>
          <w:szCs w:val="28"/>
          <w:lang w:val="ru-RU" w:eastAsia="ru-RU"/>
        </w:rPr>
        <w:t xml:space="preserve"> </w:t>
      </w:r>
      <w:r w:rsidRPr="006A66FB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(помощник</w:t>
      </w:r>
      <w:r w:rsidRPr="006A66FB">
        <w:rPr>
          <w:rFonts w:ascii="Times New Roman" w:eastAsiaTheme="minorEastAsia" w:hAnsi="Times New Roman" w:cs="Times New Roman"/>
          <w:spacing w:val="51"/>
          <w:sz w:val="28"/>
          <w:szCs w:val="28"/>
          <w:lang w:val="ru-RU" w:eastAsia="ru-RU"/>
        </w:rPr>
        <w:t xml:space="preserve"> </w:t>
      </w:r>
      <w:r w:rsidRPr="006A66FB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депутата)</w:t>
      </w:r>
      <w:r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 xml:space="preserve"> не позднее чем за 10 рабочих дней до даты планируемой встречи депутата с избирателями</w:t>
      </w:r>
      <w:r w:rsidRPr="006A66FB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 xml:space="preserve"> направляет </w:t>
      </w:r>
      <w:r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 xml:space="preserve">в администрацию Нижневартовского района </w:t>
      </w:r>
      <w:r w:rsidRPr="006A66FB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заявление на предоставление помещения для проведения встречи депутата с избирателями (далее</w:t>
      </w:r>
      <w:r w:rsidRPr="006A66FB">
        <w:rPr>
          <w:rFonts w:ascii="Times New Roman" w:eastAsiaTheme="minorEastAsia" w:hAnsi="Times New Roman" w:cs="Times New Roman"/>
          <w:spacing w:val="-3"/>
          <w:sz w:val="28"/>
          <w:szCs w:val="28"/>
          <w:lang w:val="ru-RU" w:eastAsia="ru-RU"/>
        </w:rPr>
        <w:t xml:space="preserve"> </w:t>
      </w:r>
      <w:r w:rsidRPr="006A66FB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– заявление) по форме, согласно приложению к настоящему</w:t>
      </w:r>
      <w:r w:rsidRPr="006A66FB">
        <w:rPr>
          <w:rFonts w:ascii="Times New Roman" w:eastAsiaTheme="minorEastAsia" w:hAnsi="Times New Roman" w:cs="Times New Roman"/>
          <w:spacing w:val="-1"/>
          <w:sz w:val="28"/>
          <w:szCs w:val="28"/>
          <w:lang w:val="ru-RU" w:eastAsia="ru-RU"/>
        </w:rPr>
        <w:t xml:space="preserve"> </w:t>
      </w:r>
      <w:r w:rsidRPr="006A66FB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Порядку.</w:t>
      </w:r>
    </w:p>
    <w:p w:rsidR="006A66FB" w:rsidRPr="006A66FB" w:rsidRDefault="006A66FB" w:rsidP="00E04CDF">
      <w:pPr>
        <w:numPr>
          <w:ilvl w:val="0"/>
          <w:numId w:val="11"/>
        </w:numPr>
        <w:tabs>
          <w:tab w:val="left" w:pos="1252"/>
        </w:tabs>
        <w:kinsoku w:val="0"/>
        <w:overflowPunct w:val="0"/>
        <w:autoSpaceDE w:val="0"/>
        <w:autoSpaceDN w:val="0"/>
        <w:adjustRightInd w:val="0"/>
        <w:ind w:left="0" w:right="174"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</w:pPr>
      <w:r w:rsidRPr="006A66FB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 xml:space="preserve">Заявление регистрируется в службе документационного обеспечения муниципального казенного учреждения «Учреждение по материально-техническому обеспечению деятельности органов местного самоуправления» </w:t>
      </w:r>
      <w:r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 xml:space="preserve">в </w:t>
      </w:r>
      <w:r w:rsidRPr="006A66FB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день поступления с указанием даты и времени</w:t>
      </w:r>
      <w:r w:rsidRPr="006A66FB">
        <w:rPr>
          <w:rFonts w:ascii="Times New Roman" w:eastAsiaTheme="minorEastAsia" w:hAnsi="Times New Roman" w:cs="Times New Roman"/>
          <w:spacing w:val="-1"/>
          <w:sz w:val="28"/>
          <w:szCs w:val="28"/>
          <w:lang w:val="ru-RU" w:eastAsia="ru-RU"/>
        </w:rPr>
        <w:t xml:space="preserve"> </w:t>
      </w:r>
      <w:r w:rsidRPr="006A66FB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 xml:space="preserve">поступления. </w:t>
      </w:r>
    </w:p>
    <w:p w:rsidR="006A66FB" w:rsidRPr="006A66FB" w:rsidRDefault="006A66FB" w:rsidP="00E04CDF">
      <w:pPr>
        <w:tabs>
          <w:tab w:val="left" w:pos="1252"/>
        </w:tabs>
        <w:kinsoku w:val="0"/>
        <w:overflowPunct w:val="0"/>
        <w:autoSpaceDE w:val="0"/>
        <w:autoSpaceDN w:val="0"/>
        <w:adjustRightInd w:val="0"/>
        <w:ind w:right="174"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sectPr w:rsidR="006A66FB" w:rsidRPr="006A66FB" w:rsidSect="006A66FB">
          <w:type w:val="continuous"/>
          <w:pgSz w:w="11910" w:h="16840"/>
          <w:pgMar w:top="1020" w:right="1100" w:bottom="280" w:left="1440" w:header="745" w:footer="0" w:gutter="0"/>
          <w:cols w:space="720"/>
          <w:noEndnote/>
        </w:sectPr>
      </w:pPr>
    </w:p>
    <w:p w:rsidR="006A66FB" w:rsidRPr="006A66FB" w:rsidRDefault="006A66FB" w:rsidP="00E04CDF">
      <w:pPr>
        <w:numPr>
          <w:ilvl w:val="0"/>
          <w:numId w:val="11"/>
        </w:numPr>
        <w:tabs>
          <w:tab w:val="left" w:pos="1231"/>
          <w:tab w:val="left" w:pos="6136"/>
        </w:tabs>
        <w:kinsoku w:val="0"/>
        <w:overflowPunct w:val="0"/>
        <w:autoSpaceDE w:val="0"/>
        <w:autoSpaceDN w:val="0"/>
        <w:adjustRightInd w:val="0"/>
        <w:spacing w:before="64"/>
        <w:ind w:left="0" w:right="114"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</w:pPr>
      <w:r w:rsidRPr="006A66FB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Заявление</w:t>
      </w:r>
      <w:r w:rsidRPr="006A66FB">
        <w:rPr>
          <w:rFonts w:ascii="Times New Roman" w:eastAsiaTheme="minorEastAsia" w:hAnsi="Times New Roman" w:cs="Times New Roman"/>
          <w:spacing w:val="51"/>
          <w:sz w:val="28"/>
          <w:szCs w:val="28"/>
          <w:lang w:val="ru-RU" w:eastAsia="ru-RU"/>
        </w:rPr>
        <w:t xml:space="preserve"> </w:t>
      </w:r>
      <w:r w:rsidRPr="006A66FB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 xml:space="preserve">рассматривается администрацией района в </w:t>
      </w:r>
      <w:r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т</w:t>
      </w:r>
      <w:r w:rsidRPr="006A66FB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ечение трех рабочих дней со дня</w:t>
      </w:r>
      <w:r w:rsidRPr="006A66FB">
        <w:rPr>
          <w:rFonts w:ascii="Times New Roman" w:eastAsiaTheme="minorEastAsia" w:hAnsi="Times New Roman" w:cs="Times New Roman"/>
          <w:spacing w:val="-3"/>
          <w:sz w:val="28"/>
          <w:szCs w:val="28"/>
          <w:lang w:val="ru-RU" w:eastAsia="ru-RU"/>
        </w:rPr>
        <w:t xml:space="preserve"> </w:t>
      </w:r>
      <w:r w:rsidRPr="006A66FB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регистрации такого заявле</w:t>
      </w:r>
      <w:bookmarkStart w:id="0" w:name="_GoBack"/>
      <w:bookmarkEnd w:id="0"/>
      <w:r w:rsidRPr="006A66FB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ния.</w:t>
      </w:r>
    </w:p>
    <w:p w:rsidR="006A66FB" w:rsidRDefault="006A66FB" w:rsidP="00E04CDF">
      <w:pPr>
        <w:numPr>
          <w:ilvl w:val="0"/>
          <w:numId w:val="11"/>
        </w:numPr>
        <w:tabs>
          <w:tab w:val="left" w:pos="1096"/>
        </w:tabs>
        <w:kinsoku w:val="0"/>
        <w:overflowPunct w:val="0"/>
        <w:autoSpaceDE w:val="0"/>
        <w:autoSpaceDN w:val="0"/>
        <w:adjustRightInd w:val="0"/>
        <w:ind w:left="0"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</w:pPr>
      <w:r w:rsidRPr="006A66FB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Ответ</w:t>
      </w:r>
      <w:r w:rsidRPr="006A66FB">
        <w:rPr>
          <w:rFonts w:ascii="Times New Roman" w:eastAsiaTheme="minorEastAsia" w:hAnsi="Times New Roman" w:cs="Times New Roman"/>
          <w:spacing w:val="-14"/>
          <w:sz w:val="28"/>
          <w:szCs w:val="28"/>
          <w:lang w:val="ru-RU" w:eastAsia="ru-RU"/>
        </w:rPr>
        <w:t xml:space="preserve"> </w:t>
      </w:r>
      <w:r w:rsidRPr="006A66FB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о</w:t>
      </w:r>
      <w:r w:rsidRPr="006A66FB">
        <w:rPr>
          <w:rFonts w:ascii="Times New Roman" w:eastAsiaTheme="minorEastAsia" w:hAnsi="Times New Roman" w:cs="Times New Roman"/>
          <w:spacing w:val="-14"/>
          <w:sz w:val="28"/>
          <w:szCs w:val="28"/>
          <w:lang w:val="ru-RU" w:eastAsia="ru-RU"/>
        </w:rPr>
        <w:t xml:space="preserve"> </w:t>
      </w:r>
      <w:r w:rsidRPr="006A66FB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результатах рассмотрения заявления направляется депутату или доверенному лицу депутата (помощнику депутата) способом, указанным в заявлении, в течение 2 рабочих дней со дня рассмотрения</w:t>
      </w:r>
      <w:r w:rsidRPr="006A66FB">
        <w:rPr>
          <w:rFonts w:ascii="Times New Roman" w:eastAsiaTheme="minorEastAsia" w:hAnsi="Times New Roman" w:cs="Times New Roman"/>
          <w:spacing w:val="-1"/>
          <w:sz w:val="28"/>
          <w:szCs w:val="28"/>
          <w:lang w:val="ru-RU" w:eastAsia="ru-RU"/>
        </w:rPr>
        <w:t xml:space="preserve"> </w:t>
      </w:r>
      <w:r w:rsidRPr="006A66FB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заявления.</w:t>
      </w:r>
    </w:p>
    <w:p w:rsidR="00C20552" w:rsidRDefault="00C20552" w:rsidP="00E04CDF">
      <w:pPr>
        <w:numPr>
          <w:ilvl w:val="0"/>
          <w:numId w:val="11"/>
        </w:numPr>
        <w:tabs>
          <w:tab w:val="left" w:pos="1096"/>
        </w:tabs>
        <w:kinsoku w:val="0"/>
        <w:overflowPunct w:val="0"/>
        <w:autoSpaceDE w:val="0"/>
        <w:autoSpaceDN w:val="0"/>
        <w:adjustRightInd w:val="0"/>
        <w:ind w:left="0"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Помещение считается предоставленным депута</w:t>
      </w:r>
      <w:r w:rsidR="00770A62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 xml:space="preserve">ту после подписания акта приема-передачи, оформленного собственником испрашиваемого </w:t>
      </w:r>
      <w:r w:rsidR="00770A62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lastRenderedPageBreak/>
        <w:t>помещения.</w:t>
      </w:r>
    </w:p>
    <w:p w:rsidR="006A66FB" w:rsidRPr="006A66FB" w:rsidRDefault="006A66FB" w:rsidP="00E04CDF">
      <w:pPr>
        <w:numPr>
          <w:ilvl w:val="0"/>
          <w:numId w:val="11"/>
        </w:numPr>
        <w:tabs>
          <w:tab w:val="left" w:pos="1260"/>
        </w:tabs>
        <w:kinsoku w:val="0"/>
        <w:overflowPunct w:val="0"/>
        <w:autoSpaceDE w:val="0"/>
        <w:autoSpaceDN w:val="0"/>
        <w:adjustRightInd w:val="0"/>
        <w:ind w:left="0" w:right="113"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</w:pPr>
      <w:r w:rsidRPr="006A66FB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 xml:space="preserve">В случае </w:t>
      </w:r>
      <w:r w:rsidR="00E04CDF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если</w:t>
      </w:r>
      <w:r w:rsidRPr="006A66FB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 xml:space="preserve"> помещение</w:t>
      </w:r>
      <w:r w:rsidRPr="006A66FB">
        <w:rPr>
          <w:rFonts w:ascii="Times New Roman" w:eastAsiaTheme="minorEastAsia" w:hAnsi="Times New Roman" w:cs="Times New Roman"/>
          <w:spacing w:val="26"/>
          <w:sz w:val="28"/>
          <w:szCs w:val="28"/>
          <w:lang w:val="ru-RU" w:eastAsia="ru-RU"/>
        </w:rPr>
        <w:t xml:space="preserve"> </w:t>
      </w:r>
      <w:r w:rsidRPr="006A66FB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в указанные</w:t>
      </w:r>
      <w:r w:rsidRPr="006A66FB">
        <w:rPr>
          <w:rFonts w:ascii="Times New Roman" w:eastAsiaTheme="minorEastAsia" w:hAnsi="Times New Roman" w:cs="Times New Roman"/>
          <w:spacing w:val="39"/>
          <w:sz w:val="28"/>
          <w:szCs w:val="28"/>
          <w:lang w:val="ru-RU" w:eastAsia="ru-RU"/>
        </w:rPr>
        <w:t xml:space="preserve"> </w:t>
      </w:r>
      <w:r w:rsidRPr="006A66FB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в</w:t>
      </w:r>
      <w:r w:rsidRPr="006A66FB">
        <w:rPr>
          <w:rFonts w:ascii="Times New Roman" w:eastAsiaTheme="minorEastAsia" w:hAnsi="Times New Roman" w:cs="Times New Roman"/>
          <w:spacing w:val="39"/>
          <w:sz w:val="28"/>
          <w:szCs w:val="28"/>
          <w:lang w:val="ru-RU" w:eastAsia="ru-RU"/>
        </w:rPr>
        <w:t xml:space="preserve"> </w:t>
      </w:r>
      <w:r w:rsidRPr="006A66FB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заявлении</w:t>
      </w:r>
      <w:r w:rsidRPr="006A66FB">
        <w:rPr>
          <w:rFonts w:ascii="Times New Roman" w:eastAsiaTheme="minorEastAsia" w:hAnsi="Times New Roman" w:cs="Times New Roman"/>
          <w:spacing w:val="39"/>
          <w:sz w:val="28"/>
          <w:szCs w:val="28"/>
          <w:lang w:val="ru-RU" w:eastAsia="ru-RU"/>
        </w:rPr>
        <w:t xml:space="preserve"> </w:t>
      </w:r>
      <w:r w:rsidRPr="006A66FB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день</w:t>
      </w:r>
      <w:r w:rsidRPr="006A66FB">
        <w:rPr>
          <w:rFonts w:ascii="Times New Roman" w:eastAsiaTheme="minorEastAsia" w:hAnsi="Times New Roman" w:cs="Times New Roman"/>
          <w:spacing w:val="39"/>
          <w:sz w:val="28"/>
          <w:szCs w:val="28"/>
          <w:lang w:val="ru-RU" w:eastAsia="ru-RU"/>
        </w:rPr>
        <w:t xml:space="preserve"> </w:t>
      </w:r>
      <w:r w:rsidRPr="006A66FB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и</w:t>
      </w:r>
      <w:r w:rsidRPr="006A66FB">
        <w:rPr>
          <w:rFonts w:ascii="Times New Roman" w:eastAsiaTheme="minorEastAsia" w:hAnsi="Times New Roman" w:cs="Times New Roman"/>
          <w:spacing w:val="39"/>
          <w:sz w:val="28"/>
          <w:szCs w:val="28"/>
          <w:lang w:val="ru-RU" w:eastAsia="ru-RU"/>
        </w:rPr>
        <w:t xml:space="preserve"> </w:t>
      </w:r>
      <w:r w:rsidRPr="006A66FB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время</w:t>
      </w:r>
      <w:r w:rsidRPr="006A66FB">
        <w:rPr>
          <w:rFonts w:ascii="Times New Roman" w:eastAsiaTheme="minorEastAsia" w:hAnsi="Times New Roman" w:cs="Times New Roman"/>
          <w:spacing w:val="39"/>
          <w:sz w:val="28"/>
          <w:szCs w:val="28"/>
          <w:lang w:val="ru-RU" w:eastAsia="ru-RU"/>
        </w:rPr>
        <w:t xml:space="preserve"> </w:t>
      </w:r>
      <w:r w:rsidRPr="006A66FB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предоставлено</w:t>
      </w:r>
      <w:r w:rsidRPr="006A66FB">
        <w:rPr>
          <w:rFonts w:ascii="Times New Roman" w:eastAsiaTheme="minorEastAsia" w:hAnsi="Times New Roman" w:cs="Times New Roman"/>
          <w:spacing w:val="39"/>
          <w:sz w:val="28"/>
          <w:szCs w:val="28"/>
          <w:lang w:val="ru-RU" w:eastAsia="ru-RU"/>
        </w:rPr>
        <w:t xml:space="preserve"> </w:t>
      </w:r>
      <w:r w:rsidRPr="006A66FB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для</w:t>
      </w:r>
      <w:r w:rsidRPr="006A66FB">
        <w:rPr>
          <w:rFonts w:ascii="Times New Roman" w:eastAsiaTheme="minorEastAsia" w:hAnsi="Times New Roman" w:cs="Times New Roman"/>
          <w:spacing w:val="39"/>
          <w:sz w:val="28"/>
          <w:szCs w:val="28"/>
          <w:lang w:val="ru-RU" w:eastAsia="ru-RU"/>
        </w:rPr>
        <w:t xml:space="preserve"> </w:t>
      </w:r>
      <w:r w:rsidRPr="006A66FB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встречи</w:t>
      </w:r>
      <w:r w:rsidRPr="006A66FB">
        <w:rPr>
          <w:rFonts w:ascii="Times New Roman" w:eastAsiaTheme="minorEastAsia" w:hAnsi="Times New Roman" w:cs="Times New Roman"/>
          <w:spacing w:val="39"/>
          <w:sz w:val="28"/>
          <w:szCs w:val="28"/>
          <w:lang w:val="ru-RU" w:eastAsia="ru-RU"/>
        </w:rPr>
        <w:t xml:space="preserve"> </w:t>
      </w:r>
      <w:r w:rsidRPr="006A66FB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 xml:space="preserve">другому депутату, </w:t>
      </w:r>
      <w:r w:rsidR="00FC76AB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администрация района</w:t>
      </w:r>
      <w:r w:rsidRPr="006A66FB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 xml:space="preserve"> направляет депутату или</w:t>
      </w:r>
      <w:r w:rsidRPr="006A66FB">
        <w:rPr>
          <w:rFonts w:ascii="Times New Roman" w:eastAsiaTheme="minorEastAsia" w:hAnsi="Times New Roman" w:cs="Times New Roman"/>
          <w:spacing w:val="16"/>
          <w:sz w:val="28"/>
          <w:szCs w:val="28"/>
          <w:lang w:val="ru-RU" w:eastAsia="ru-RU"/>
        </w:rPr>
        <w:t xml:space="preserve"> </w:t>
      </w:r>
      <w:r w:rsidRPr="006A66FB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доверенному лицу</w:t>
      </w:r>
      <w:r w:rsidRPr="006A66FB">
        <w:rPr>
          <w:rFonts w:ascii="Times New Roman" w:eastAsiaTheme="minorEastAsia" w:hAnsi="Times New Roman" w:cs="Times New Roman"/>
          <w:spacing w:val="-11"/>
          <w:sz w:val="28"/>
          <w:szCs w:val="28"/>
          <w:lang w:val="ru-RU" w:eastAsia="ru-RU"/>
        </w:rPr>
        <w:t xml:space="preserve"> </w:t>
      </w:r>
      <w:r w:rsidRPr="006A66FB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депутата</w:t>
      </w:r>
      <w:r w:rsidRPr="006A66FB">
        <w:rPr>
          <w:rFonts w:ascii="Times New Roman" w:eastAsiaTheme="minorEastAsia" w:hAnsi="Times New Roman" w:cs="Times New Roman"/>
          <w:spacing w:val="-11"/>
          <w:sz w:val="28"/>
          <w:szCs w:val="28"/>
          <w:lang w:val="ru-RU" w:eastAsia="ru-RU"/>
        </w:rPr>
        <w:t xml:space="preserve"> </w:t>
      </w:r>
      <w:r w:rsidRPr="006A66FB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(помощнику</w:t>
      </w:r>
      <w:r w:rsidRPr="006A66FB">
        <w:rPr>
          <w:rFonts w:ascii="Times New Roman" w:eastAsiaTheme="minorEastAsia" w:hAnsi="Times New Roman" w:cs="Times New Roman"/>
          <w:spacing w:val="-11"/>
          <w:sz w:val="28"/>
          <w:szCs w:val="28"/>
          <w:lang w:val="ru-RU" w:eastAsia="ru-RU"/>
        </w:rPr>
        <w:t xml:space="preserve"> </w:t>
      </w:r>
      <w:r w:rsidRPr="006A66FB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депутата)</w:t>
      </w:r>
      <w:r w:rsidRPr="006A66FB">
        <w:rPr>
          <w:rFonts w:ascii="Times New Roman" w:eastAsiaTheme="minorEastAsia" w:hAnsi="Times New Roman" w:cs="Times New Roman"/>
          <w:spacing w:val="-11"/>
          <w:sz w:val="28"/>
          <w:szCs w:val="28"/>
          <w:lang w:val="ru-RU" w:eastAsia="ru-RU"/>
        </w:rPr>
        <w:t xml:space="preserve"> </w:t>
      </w:r>
      <w:r w:rsidRPr="006A66FB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письмо,</w:t>
      </w:r>
      <w:r w:rsidRPr="006A66FB">
        <w:rPr>
          <w:rFonts w:ascii="Times New Roman" w:eastAsiaTheme="minorEastAsia" w:hAnsi="Times New Roman" w:cs="Times New Roman"/>
          <w:spacing w:val="-11"/>
          <w:sz w:val="28"/>
          <w:szCs w:val="28"/>
          <w:lang w:val="ru-RU" w:eastAsia="ru-RU"/>
        </w:rPr>
        <w:t xml:space="preserve"> </w:t>
      </w:r>
      <w:r w:rsidRPr="006A66FB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в</w:t>
      </w:r>
      <w:r w:rsidRPr="006A66FB">
        <w:rPr>
          <w:rFonts w:ascii="Times New Roman" w:eastAsiaTheme="minorEastAsia" w:hAnsi="Times New Roman" w:cs="Times New Roman"/>
          <w:spacing w:val="-11"/>
          <w:sz w:val="28"/>
          <w:szCs w:val="28"/>
          <w:lang w:val="ru-RU" w:eastAsia="ru-RU"/>
        </w:rPr>
        <w:t xml:space="preserve"> </w:t>
      </w:r>
      <w:r w:rsidRPr="006A66FB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котором</w:t>
      </w:r>
      <w:r w:rsidRPr="006A66FB">
        <w:rPr>
          <w:rFonts w:ascii="Times New Roman" w:eastAsiaTheme="minorEastAsia" w:hAnsi="Times New Roman" w:cs="Times New Roman"/>
          <w:spacing w:val="-11"/>
          <w:sz w:val="28"/>
          <w:szCs w:val="28"/>
          <w:lang w:val="ru-RU" w:eastAsia="ru-RU"/>
        </w:rPr>
        <w:t xml:space="preserve"> </w:t>
      </w:r>
      <w:r w:rsidRPr="006A66FB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указывает</w:t>
      </w:r>
      <w:r w:rsidRPr="006A66FB">
        <w:rPr>
          <w:rFonts w:ascii="Times New Roman" w:eastAsiaTheme="minorEastAsia" w:hAnsi="Times New Roman" w:cs="Times New Roman"/>
          <w:spacing w:val="-11"/>
          <w:sz w:val="28"/>
          <w:szCs w:val="28"/>
          <w:lang w:val="ru-RU" w:eastAsia="ru-RU"/>
        </w:rPr>
        <w:t xml:space="preserve"> </w:t>
      </w:r>
      <w:r w:rsidRPr="006A66FB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все</w:t>
      </w:r>
      <w:r w:rsidRPr="006A66FB">
        <w:rPr>
          <w:rFonts w:ascii="Times New Roman" w:eastAsiaTheme="minorEastAsia" w:hAnsi="Times New Roman" w:cs="Times New Roman"/>
          <w:spacing w:val="-11"/>
          <w:sz w:val="28"/>
          <w:szCs w:val="28"/>
          <w:lang w:val="ru-RU" w:eastAsia="ru-RU"/>
        </w:rPr>
        <w:t xml:space="preserve"> </w:t>
      </w:r>
      <w:r w:rsidRPr="006A66FB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иные помещения, свободные в указанные</w:t>
      </w:r>
      <w:r w:rsidRPr="006A66FB">
        <w:rPr>
          <w:rFonts w:ascii="Times New Roman" w:eastAsiaTheme="minorEastAsia" w:hAnsi="Times New Roman" w:cs="Times New Roman"/>
          <w:spacing w:val="-19"/>
          <w:sz w:val="28"/>
          <w:szCs w:val="28"/>
          <w:lang w:val="ru-RU" w:eastAsia="ru-RU"/>
        </w:rPr>
        <w:t xml:space="preserve"> </w:t>
      </w:r>
      <w:r w:rsidRPr="006A66FB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в заявлении день и время, либо указывает иное время, возможное</w:t>
      </w:r>
      <w:r w:rsidRPr="006A66FB">
        <w:rPr>
          <w:rFonts w:ascii="Times New Roman" w:eastAsiaTheme="minorEastAsia" w:hAnsi="Times New Roman" w:cs="Times New Roman"/>
          <w:spacing w:val="15"/>
          <w:sz w:val="28"/>
          <w:szCs w:val="28"/>
          <w:lang w:val="ru-RU" w:eastAsia="ru-RU"/>
        </w:rPr>
        <w:t xml:space="preserve"> </w:t>
      </w:r>
      <w:r w:rsidRPr="006A66FB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для проведения встречи.</w:t>
      </w:r>
    </w:p>
    <w:p w:rsidR="006A66FB" w:rsidRPr="006A66FB" w:rsidRDefault="006A66FB" w:rsidP="00E04CDF">
      <w:pPr>
        <w:numPr>
          <w:ilvl w:val="0"/>
          <w:numId w:val="11"/>
        </w:numPr>
        <w:tabs>
          <w:tab w:val="left" w:pos="1407"/>
        </w:tabs>
        <w:kinsoku w:val="0"/>
        <w:overflowPunct w:val="0"/>
        <w:autoSpaceDE w:val="0"/>
        <w:autoSpaceDN w:val="0"/>
        <w:adjustRightInd w:val="0"/>
        <w:ind w:left="0" w:right="114"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</w:pPr>
      <w:r w:rsidRPr="006A66FB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В случае поступления заявлений нескольких депутатов</w:t>
      </w:r>
      <w:r w:rsidRPr="006A66FB">
        <w:rPr>
          <w:rFonts w:ascii="Times New Roman" w:eastAsiaTheme="minorEastAsia" w:hAnsi="Times New Roman" w:cs="Times New Roman"/>
          <w:spacing w:val="36"/>
          <w:sz w:val="28"/>
          <w:szCs w:val="28"/>
          <w:lang w:val="ru-RU" w:eastAsia="ru-RU"/>
        </w:rPr>
        <w:t xml:space="preserve"> </w:t>
      </w:r>
      <w:r w:rsidRPr="006A66FB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о проведении встречи в одном помещении</w:t>
      </w:r>
      <w:r w:rsidRPr="006A66FB">
        <w:rPr>
          <w:rFonts w:ascii="Times New Roman" w:eastAsiaTheme="minorEastAsia" w:hAnsi="Times New Roman" w:cs="Times New Roman"/>
          <w:spacing w:val="60"/>
          <w:sz w:val="28"/>
          <w:szCs w:val="28"/>
          <w:lang w:val="ru-RU" w:eastAsia="ru-RU"/>
        </w:rPr>
        <w:t xml:space="preserve"> </w:t>
      </w:r>
      <w:r w:rsidRPr="006A66FB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в</w:t>
      </w:r>
      <w:r w:rsidRPr="006A66FB">
        <w:rPr>
          <w:rFonts w:ascii="Times New Roman" w:eastAsiaTheme="minorEastAsia" w:hAnsi="Times New Roman" w:cs="Times New Roman"/>
          <w:spacing w:val="60"/>
          <w:sz w:val="28"/>
          <w:szCs w:val="28"/>
          <w:lang w:val="ru-RU" w:eastAsia="ru-RU"/>
        </w:rPr>
        <w:t xml:space="preserve"> </w:t>
      </w:r>
      <w:r w:rsidRPr="006A66FB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один</w:t>
      </w:r>
      <w:r w:rsidRPr="006A66FB">
        <w:rPr>
          <w:rFonts w:ascii="Times New Roman" w:eastAsiaTheme="minorEastAsia" w:hAnsi="Times New Roman" w:cs="Times New Roman"/>
          <w:spacing w:val="60"/>
          <w:sz w:val="28"/>
          <w:szCs w:val="28"/>
          <w:lang w:val="ru-RU" w:eastAsia="ru-RU"/>
        </w:rPr>
        <w:t xml:space="preserve"> </w:t>
      </w:r>
      <w:r w:rsidRPr="006A66FB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и</w:t>
      </w:r>
      <w:r w:rsidRPr="006A66FB">
        <w:rPr>
          <w:rFonts w:ascii="Times New Roman" w:eastAsiaTheme="minorEastAsia" w:hAnsi="Times New Roman" w:cs="Times New Roman"/>
          <w:spacing w:val="60"/>
          <w:sz w:val="28"/>
          <w:szCs w:val="28"/>
          <w:lang w:val="ru-RU" w:eastAsia="ru-RU"/>
        </w:rPr>
        <w:t xml:space="preserve"> </w:t>
      </w:r>
      <w:r w:rsidRPr="006A66FB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тот</w:t>
      </w:r>
      <w:r w:rsidRPr="006A66FB">
        <w:rPr>
          <w:rFonts w:ascii="Times New Roman" w:eastAsiaTheme="minorEastAsia" w:hAnsi="Times New Roman" w:cs="Times New Roman"/>
          <w:spacing w:val="60"/>
          <w:sz w:val="28"/>
          <w:szCs w:val="28"/>
          <w:lang w:val="ru-RU" w:eastAsia="ru-RU"/>
        </w:rPr>
        <w:t xml:space="preserve"> </w:t>
      </w:r>
      <w:r w:rsidRPr="006A66FB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же</w:t>
      </w:r>
      <w:r w:rsidRPr="006A66FB">
        <w:rPr>
          <w:rFonts w:ascii="Times New Roman" w:eastAsiaTheme="minorEastAsia" w:hAnsi="Times New Roman" w:cs="Times New Roman"/>
          <w:spacing w:val="60"/>
          <w:sz w:val="28"/>
          <w:szCs w:val="28"/>
          <w:lang w:val="ru-RU" w:eastAsia="ru-RU"/>
        </w:rPr>
        <w:t xml:space="preserve"> </w:t>
      </w:r>
      <w:r w:rsidRPr="006A66FB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день</w:t>
      </w:r>
      <w:r w:rsidRPr="006A66FB">
        <w:rPr>
          <w:rFonts w:ascii="Times New Roman" w:eastAsiaTheme="minorEastAsia" w:hAnsi="Times New Roman" w:cs="Times New Roman"/>
          <w:spacing w:val="60"/>
          <w:sz w:val="28"/>
          <w:szCs w:val="28"/>
          <w:lang w:val="ru-RU" w:eastAsia="ru-RU"/>
        </w:rPr>
        <w:t xml:space="preserve"> </w:t>
      </w:r>
      <w:r w:rsidRPr="006A66FB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и</w:t>
      </w:r>
      <w:r w:rsidRPr="006A66FB">
        <w:rPr>
          <w:rFonts w:ascii="Times New Roman" w:eastAsiaTheme="minorEastAsia" w:hAnsi="Times New Roman" w:cs="Times New Roman"/>
          <w:spacing w:val="60"/>
          <w:sz w:val="28"/>
          <w:szCs w:val="28"/>
          <w:lang w:val="ru-RU" w:eastAsia="ru-RU"/>
        </w:rPr>
        <w:t xml:space="preserve"> </w:t>
      </w:r>
      <w:r w:rsidRPr="006A66FB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в</w:t>
      </w:r>
      <w:r w:rsidRPr="006A66FB">
        <w:rPr>
          <w:rFonts w:ascii="Times New Roman" w:eastAsiaTheme="minorEastAsia" w:hAnsi="Times New Roman" w:cs="Times New Roman"/>
          <w:spacing w:val="60"/>
          <w:sz w:val="28"/>
          <w:szCs w:val="28"/>
          <w:lang w:val="ru-RU" w:eastAsia="ru-RU"/>
        </w:rPr>
        <w:t xml:space="preserve"> </w:t>
      </w:r>
      <w:r w:rsidRPr="006A66FB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одно</w:t>
      </w:r>
      <w:r w:rsidRPr="006A66FB">
        <w:rPr>
          <w:rFonts w:ascii="Times New Roman" w:eastAsiaTheme="minorEastAsia" w:hAnsi="Times New Roman" w:cs="Times New Roman"/>
          <w:spacing w:val="60"/>
          <w:sz w:val="28"/>
          <w:szCs w:val="28"/>
          <w:lang w:val="ru-RU" w:eastAsia="ru-RU"/>
        </w:rPr>
        <w:t xml:space="preserve"> </w:t>
      </w:r>
      <w:r w:rsidRPr="006A66FB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и</w:t>
      </w:r>
      <w:r w:rsidRPr="006A66FB">
        <w:rPr>
          <w:rFonts w:ascii="Times New Roman" w:eastAsiaTheme="minorEastAsia" w:hAnsi="Times New Roman" w:cs="Times New Roman"/>
          <w:spacing w:val="60"/>
          <w:sz w:val="28"/>
          <w:szCs w:val="28"/>
          <w:lang w:val="ru-RU" w:eastAsia="ru-RU"/>
        </w:rPr>
        <w:t xml:space="preserve"> </w:t>
      </w:r>
      <w:r w:rsidRPr="006A66FB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то</w:t>
      </w:r>
      <w:r w:rsidRPr="006A66FB">
        <w:rPr>
          <w:rFonts w:ascii="Times New Roman" w:eastAsiaTheme="minorEastAsia" w:hAnsi="Times New Roman" w:cs="Times New Roman"/>
          <w:spacing w:val="60"/>
          <w:sz w:val="28"/>
          <w:szCs w:val="28"/>
          <w:lang w:val="ru-RU" w:eastAsia="ru-RU"/>
        </w:rPr>
        <w:t xml:space="preserve"> </w:t>
      </w:r>
      <w:r w:rsidRPr="006A66FB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же</w:t>
      </w:r>
      <w:r w:rsidRPr="006A66FB">
        <w:rPr>
          <w:rFonts w:ascii="Times New Roman" w:eastAsiaTheme="minorEastAsia" w:hAnsi="Times New Roman" w:cs="Times New Roman"/>
          <w:spacing w:val="60"/>
          <w:sz w:val="28"/>
          <w:szCs w:val="28"/>
          <w:lang w:val="ru-RU" w:eastAsia="ru-RU"/>
        </w:rPr>
        <w:t xml:space="preserve"> </w:t>
      </w:r>
      <w:r w:rsidRPr="006A66FB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время, помещение предоставляется депутату, чье заявление было зарегистрировано</w:t>
      </w:r>
      <w:r w:rsidRPr="006A66FB">
        <w:rPr>
          <w:rFonts w:ascii="Times New Roman" w:eastAsiaTheme="minorEastAsia" w:hAnsi="Times New Roman" w:cs="Times New Roman"/>
          <w:spacing w:val="-1"/>
          <w:sz w:val="28"/>
          <w:szCs w:val="28"/>
          <w:lang w:val="ru-RU" w:eastAsia="ru-RU"/>
        </w:rPr>
        <w:t xml:space="preserve"> </w:t>
      </w:r>
      <w:r w:rsidRPr="006A66FB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раньше.</w:t>
      </w:r>
    </w:p>
    <w:p w:rsidR="00DB0176" w:rsidRPr="00DB0176" w:rsidRDefault="00DB0176" w:rsidP="00D33290">
      <w:pPr>
        <w:ind w:firstLine="567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DB0176" w:rsidRPr="00DB0176" w:rsidSect="0066221B">
          <w:type w:val="continuous"/>
          <w:pgSz w:w="11910" w:h="16840"/>
          <w:pgMar w:top="1420" w:right="1100" w:bottom="851" w:left="1440" w:header="720" w:footer="720" w:gutter="0"/>
          <w:cols w:space="720"/>
        </w:sectPr>
      </w:pPr>
    </w:p>
    <w:p w:rsidR="00E04CDF" w:rsidRPr="00E04CDF" w:rsidRDefault="00E04CDF" w:rsidP="00B74AAF">
      <w:pPr>
        <w:kinsoku w:val="0"/>
        <w:overflowPunct w:val="0"/>
        <w:autoSpaceDE w:val="0"/>
        <w:autoSpaceDN w:val="0"/>
        <w:adjustRightInd w:val="0"/>
        <w:spacing w:before="64"/>
        <w:ind w:left="3969" w:right="173"/>
        <w:jc w:val="both"/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</w:pPr>
      <w:r w:rsidRPr="00E04CDF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lastRenderedPageBreak/>
        <w:t>Приложение к Порядку предоставления</w:t>
      </w:r>
      <w:r w:rsidR="00FC76AB" w:rsidRPr="00FC76A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FC76AB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помещений для</w:t>
      </w:r>
      <w:r w:rsidRPr="00FC76AB">
        <w:rPr>
          <w:rFonts w:ascii="Times New Roman" w:eastAsiaTheme="minorEastAsia" w:hAnsi="Times New Roman" w:cs="Times New Roman"/>
          <w:spacing w:val="-4"/>
          <w:sz w:val="28"/>
          <w:szCs w:val="28"/>
          <w:lang w:val="ru-RU" w:eastAsia="ru-RU"/>
        </w:rPr>
        <w:t xml:space="preserve"> </w:t>
      </w:r>
      <w:r w:rsidRPr="00FC76AB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проведения</w:t>
      </w:r>
      <w:r w:rsidR="00FC76AB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 xml:space="preserve"> </w:t>
      </w:r>
      <w:r w:rsidRPr="00FC76AB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встреч депутатов с избирателями</w:t>
      </w:r>
      <w:r w:rsidRPr="00E04CDF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 xml:space="preserve"> на</w:t>
      </w:r>
      <w:r w:rsidRPr="00E04CDF">
        <w:rPr>
          <w:rFonts w:ascii="Times New Roman" w:eastAsiaTheme="minorEastAsia" w:hAnsi="Times New Roman" w:cs="Times New Roman"/>
          <w:spacing w:val="-5"/>
          <w:sz w:val="28"/>
          <w:szCs w:val="28"/>
          <w:lang w:val="ru-RU" w:eastAsia="ru-RU"/>
        </w:rPr>
        <w:t xml:space="preserve"> </w:t>
      </w:r>
      <w:r w:rsidRPr="00E04CDF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 xml:space="preserve">территории </w:t>
      </w:r>
      <w:r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 xml:space="preserve">Нижневартовского района </w:t>
      </w:r>
    </w:p>
    <w:p w:rsidR="00E04CDF" w:rsidRDefault="00E04CDF" w:rsidP="00E04CDF">
      <w:pPr>
        <w:kinsoku w:val="0"/>
        <w:overflowPunct w:val="0"/>
        <w:autoSpaceDE w:val="0"/>
        <w:autoSpaceDN w:val="0"/>
        <w:adjustRightInd w:val="0"/>
        <w:ind w:left="4536"/>
        <w:rPr>
          <w:rFonts w:ascii="Times New Roman" w:eastAsiaTheme="minorEastAsia" w:hAnsi="Times New Roman" w:cs="Times New Roman"/>
          <w:i/>
          <w:iCs/>
          <w:sz w:val="28"/>
          <w:szCs w:val="28"/>
          <w:lang w:val="ru-RU" w:eastAsia="ru-RU"/>
        </w:rPr>
      </w:pPr>
    </w:p>
    <w:p w:rsidR="00E04CDF" w:rsidRPr="00B74AAF" w:rsidRDefault="00E04CDF" w:rsidP="00FC76AB">
      <w:pPr>
        <w:tabs>
          <w:tab w:val="left" w:pos="8117"/>
        </w:tabs>
        <w:kinsoku w:val="0"/>
        <w:overflowPunct w:val="0"/>
        <w:autoSpaceDE w:val="0"/>
        <w:autoSpaceDN w:val="0"/>
        <w:adjustRightInd w:val="0"/>
        <w:ind w:left="4536" w:right="173"/>
        <w:jc w:val="both"/>
        <w:rPr>
          <w:rFonts w:ascii="Times New Roman" w:eastAsiaTheme="minorEastAsia" w:hAnsi="Times New Roman" w:cs="Times New Roman"/>
          <w:sz w:val="28"/>
          <w:szCs w:val="28"/>
          <w:u w:val="single"/>
          <w:lang w:val="ru-RU" w:eastAsia="ru-RU"/>
        </w:rPr>
      </w:pPr>
      <w:r w:rsidRPr="00B74AAF">
        <w:rPr>
          <w:rFonts w:ascii="Times New Roman" w:eastAsiaTheme="minorEastAsia" w:hAnsi="Times New Roman" w:cs="Times New Roman"/>
          <w:sz w:val="28"/>
          <w:szCs w:val="28"/>
          <w:u w:val="single"/>
          <w:lang w:val="ru-RU" w:eastAsia="ru-RU"/>
        </w:rPr>
        <w:t xml:space="preserve">Главе Нижневартовского района </w:t>
      </w:r>
    </w:p>
    <w:p w:rsidR="00FC76AB" w:rsidRPr="00B74AAF" w:rsidRDefault="004E0B7D" w:rsidP="00FC76AB">
      <w:pPr>
        <w:tabs>
          <w:tab w:val="left" w:pos="9236"/>
        </w:tabs>
        <w:kinsoku w:val="0"/>
        <w:overflowPunct w:val="0"/>
        <w:autoSpaceDE w:val="0"/>
        <w:autoSpaceDN w:val="0"/>
        <w:adjustRightInd w:val="0"/>
        <w:ind w:left="4536" w:right="110"/>
        <w:jc w:val="both"/>
        <w:rPr>
          <w:rFonts w:ascii="Times New Roman" w:eastAsiaTheme="minorEastAsia" w:hAnsi="Times New Roman" w:cs="Times New Roman"/>
          <w:i/>
          <w:iCs/>
          <w:sz w:val="24"/>
          <w:szCs w:val="24"/>
          <w:u w:val="single"/>
          <w:lang w:val="ru-RU" w:eastAsia="ru-RU"/>
        </w:rPr>
      </w:pPr>
      <w:r w:rsidRPr="00B74AAF">
        <w:rPr>
          <w:rFonts w:ascii="Times New Roman" w:eastAsiaTheme="minorEastAsia" w:hAnsi="Times New Roman" w:cs="Times New Roman"/>
          <w:sz w:val="28"/>
          <w:szCs w:val="28"/>
          <w:u w:val="single"/>
          <w:lang w:val="ru-RU" w:eastAsia="ru-RU"/>
        </w:rPr>
        <w:t>Б.А. Саломатину</w:t>
      </w:r>
    </w:p>
    <w:p w:rsidR="00E04CDF" w:rsidRPr="00E04CDF" w:rsidRDefault="00E04CDF" w:rsidP="00FC76AB">
      <w:pPr>
        <w:tabs>
          <w:tab w:val="left" w:pos="9236"/>
        </w:tabs>
        <w:kinsoku w:val="0"/>
        <w:overflowPunct w:val="0"/>
        <w:autoSpaceDE w:val="0"/>
        <w:autoSpaceDN w:val="0"/>
        <w:adjustRightInd w:val="0"/>
        <w:ind w:left="4536" w:right="110"/>
        <w:jc w:val="both"/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</w:pPr>
      <w:proofErr w:type="gramStart"/>
      <w:r w:rsidRPr="00E04CDF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 xml:space="preserve">от </w:t>
      </w:r>
      <w:r w:rsidRPr="00E04CDF">
        <w:rPr>
          <w:rFonts w:ascii="Times New Roman" w:eastAsiaTheme="minorEastAsia" w:hAnsi="Times New Roman" w:cs="Times New Roman"/>
          <w:sz w:val="28"/>
          <w:szCs w:val="28"/>
          <w:u w:val="single"/>
          <w:lang w:val="ru-RU" w:eastAsia="ru-RU"/>
        </w:rPr>
        <w:t xml:space="preserve"> </w:t>
      </w:r>
      <w:r w:rsidRPr="00E04CDF">
        <w:rPr>
          <w:rFonts w:ascii="Times New Roman" w:eastAsiaTheme="minorEastAsia" w:hAnsi="Times New Roman" w:cs="Times New Roman"/>
          <w:sz w:val="28"/>
          <w:szCs w:val="28"/>
          <w:u w:val="single"/>
          <w:lang w:val="ru-RU" w:eastAsia="ru-RU"/>
        </w:rPr>
        <w:tab/>
      </w:r>
      <w:proofErr w:type="gramEnd"/>
      <w:r w:rsidRPr="00E04CDF">
        <w:rPr>
          <w:rFonts w:ascii="Times New Roman" w:eastAsiaTheme="minorEastAsia" w:hAnsi="Times New Roman" w:cs="Times New Roman"/>
          <w:w w:val="25"/>
          <w:sz w:val="28"/>
          <w:szCs w:val="28"/>
          <w:u w:val="single"/>
          <w:lang w:val="ru-RU" w:eastAsia="ru-RU"/>
        </w:rPr>
        <w:t xml:space="preserve"> </w:t>
      </w:r>
      <w:r w:rsidRPr="00E04CDF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 xml:space="preserve"> </w:t>
      </w:r>
      <w:r w:rsidRPr="00E04CDF">
        <w:rPr>
          <w:rFonts w:ascii="Times New Roman" w:eastAsiaTheme="minorEastAsia" w:hAnsi="Times New Roman" w:cs="Times New Roman"/>
          <w:i/>
          <w:iCs/>
          <w:sz w:val="24"/>
          <w:szCs w:val="24"/>
          <w:lang w:val="ru-RU" w:eastAsia="ru-RU"/>
        </w:rPr>
        <w:t>(Ф.И.О. депутата (его</w:t>
      </w:r>
      <w:r w:rsidRPr="00E04CDF">
        <w:rPr>
          <w:rFonts w:ascii="Times New Roman" w:eastAsiaTheme="minorEastAsia" w:hAnsi="Times New Roman" w:cs="Times New Roman"/>
          <w:i/>
          <w:iCs/>
          <w:spacing w:val="-2"/>
          <w:sz w:val="24"/>
          <w:szCs w:val="24"/>
          <w:lang w:val="ru-RU" w:eastAsia="ru-RU"/>
        </w:rPr>
        <w:t xml:space="preserve"> </w:t>
      </w:r>
      <w:r w:rsidRPr="00E04CDF">
        <w:rPr>
          <w:rFonts w:ascii="Times New Roman" w:eastAsiaTheme="minorEastAsia" w:hAnsi="Times New Roman" w:cs="Times New Roman"/>
          <w:i/>
          <w:iCs/>
          <w:sz w:val="24"/>
          <w:szCs w:val="24"/>
          <w:lang w:val="ru-RU" w:eastAsia="ru-RU"/>
        </w:rPr>
        <w:t>представителя)</w:t>
      </w:r>
    </w:p>
    <w:p w:rsidR="00E04CDF" w:rsidRDefault="00E04CDF" w:rsidP="00FC76AB">
      <w:pPr>
        <w:kinsoku w:val="0"/>
        <w:overflowPunct w:val="0"/>
        <w:autoSpaceDE w:val="0"/>
        <w:autoSpaceDN w:val="0"/>
        <w:adjustRightInd w:val="0"/>
        <w:ind w:left="4536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val="ru-RU" w:eastAsia="ru-RU"/>
        </w:rPr>
      </w:pPr>
    </w:p>
    <w:p w:rsidR="00E04CDF" w:rsidRPr="00E04CDF" w:rsidRDefault="00E04CDF" w:rsidP="00E04CDF">
      <w:pPr>
        <w:kinsoku w:val="0"/>
        <w:overflowPunct w:val="0"/>
        <w:autoSpaceDE w:val="0"/>
        <w:autoSpaceDN w:val="0"/>
        <w:adjustRightInd w:val="0"/>
        <w:ind w:left="334" w:right="235" w:firstLine="1196"/>
        <w:jc w:val="center"/>
        <w:outlineLvl w:val="0"/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</w:pPr>
      <w:r w:rsidRPr="00E04CDF">
        <w:rPr>
          <w:rFonts w:ascii="Times New Roman" w:eastAsiaTheme="minorEastAsia" w:hAnsi="Times New Roman" w:cs="Times New Roman"/>
          <w:b/>
          <w:bCs/>
          <w:sz w:val="28"/>
          <w:szCs w:val="28"/>
          <w:lang w:val="ru-RU" w:eastAsia="ru-RU"/>
        </w:rPr>
        <w:t>Заявление о предоставлении помещения для проведения встречи депутата с</w:t>
      </w:r>
      <w:r w:rsidRPr="00E04CDF">
        <w:rPr>
          <w:rFonts w:ascii="Times New Roman" w:eastAsiaTheme="minorEastAsia" w:hAnsi="Times New Roman" w:cs="Times New Roman"/>
          <w:b/>
          <w:bCs/>
          <w:spacing w:val="-2"/>
          <w:sz w:val="28"/>
          <w:szCs w:val="28"/>
          <w:lang w:val="ru-RU" w:eastAsia="ru-RU"/>
        </w:rPr>
        <w:t xml:space="preserve"> </w:t>
      </w:r>
      <w:r w:rsidRPr="00E04CDF">
        <w:rPr>
          <w:rFonts w:ascii="Times New Roman" w:eastAsiaTheme="minorEastAsia" w:hAnsi="Times New Roman" w:cs="Times New Roman"/>
          <w:b/>
          <w:bCs/>
          <w:sz w:val="28"/>
          <w:szCs w:val="28"/>
          <w:lang w:val="ru-RU" w:eastAsia="ru-RU"/>
        </w:rPr>
        <w:t>избирателями</w:t>
      </w:r>
    </w:p>
    <w:p w:rsidR="00E04CDF" w:rsidRPr="00E04CDF" w:rsidRDefault="00E04CDF" w:rsidP="00E04CDF">
      <w:pPr>
        <w:kinsoku w:val="0"/>
        <w:overflowPunct w:val="0"/>
        <w:autoSpaceDE w:val="0"/>
        <w:autoSpaceDN w:val="0"/>
        <w:adjustRightInd w:val="0"/>
        <w:rPr>
          <w:rFonts w:ascii="Times New Roman" w:eastAsiaTheme="minorEastAsia" w:hAnsi="Times New Roman" w:cs="Times New Roman"/>
          <w:b/>
          <w:bCs/>
          <w:sz w:val="28"/>
          <w:szCs w:val="28"/>
          <w:lang w:val="ru-RU" w:eastAsia="ru-RU"/>
        </w:rPr>
      </w:pPr>
    </w:p>
    <w:p w:rsidR="00E04CDF" w:rsidRPr="00E04CDF" w:rsidRDefault="00E04CDF" w:rsidP="00E04CDF">
      <w:pPr>
        <w:tabs>
          <w:tab w:val="left" w:pos="9116"/>
        </w:tabs>
        <w:kinsoku w:val="0"/>
        <w:overflowPunct w:val="0"/>
        <w:autoSpaceDE w:val="0"/>
        <w:autoSpaceDN w:val="0"/>
        <w:adjustRightInd w:val="0"/>
        <w:ind w:left="118" w:right="173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4CDF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 xml:space="preserve">В   соответствии   с   частью   2   статьи   27   Федерального  </w:t>
      </w:r>
      <w:r w:rsidRPr="00E04CDF">
        <w:rPr>
          <w:rFonts w:ascii="Times New Roman" w:eastAsiaTheme="minorEastAsia" w:hAnsi="Times New Roman" w:cs="Times New Roman"/>
          <w:spacing w:val="60"/>
          <w:sz w:val="28"/>
          <w:szCs w:val="28"/>
          <w:lang w:val="ru-RU" w:eastAsia="ru-RU"/>
        </w:rPr>
        <w:t xml:space="preserve"> </w:t>
      </w:r>
      <w:r w:rsidRPr="00E04CDF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закона от</w:t>
      </w:r>
      <w:r w:rsidRPr="00E04CDF">
        <w:rPr>
          <w:rFonts w:ascii="Times New Roman" w:eastAsiaTheme="minorEastAsia" w:hAnsi="Times New Roman" w:cs="Times New Roman"/>
          <w:spacing w:val="-18"/>
          <w:sz w:val="28"/>
          <w:szCs w:val="28"/>
          <w:lang w:val="ru-RU" w:eastAsia="ru-RU"/>
        </w:rPr>
        <w:t xml:space="preserve"> </w:t>
      </w:r>
      <w:r w:rsidRPr="00E04CDF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20</w:t>
      </w:r>
      <w:r w:rsidRPr="00E04CDF">
        <w:rPr>
          <w:rFonts w:ascii="Times New Roman" w:eastAsiaTheme="minorEastAsia" w:hAnsi="Times New Roman" w:cs="Times New Roman"/>
          <w:spacing w:val="-18"/>
          <w:sz w:val="28"/>
          <w:szCs w:val="28"/>
          <w:lang w:val="ru-RU" w:eastAsia="ru-RU"/>
        </w:rPr>
        <w:t xml:space="preserve"> </w:t>
      </w:r>
      <w:r w:rsidRPr="00E04CDF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марта</w:t>
      </w:r>
      <w:r w:rsidRPr="00E04CDF">
        <w:rPr>
          <w:rFonts w:ascii="Times New Roman" w:eastAsiaTheme="minorEastAsia" w:hAnsi="Times New Roman" w:cs="Times New Roman"/>
          <w:spacing w:val="-19"/>
          <w:sz w:val="28"/>
          <w:szCs w:val="28"/>
          <w:lang w:val="ru-RU" w:eastAsia="ru-RU"/>
        </w:rPr>
        <w:t xml:space="preserve"> </w:t>
      </w:r>
      <w:r w:rsidRPr="00E04CDF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2025</w:t>
      </w:r>
      <w:r w:rsidRPr="00E04CDF">
        <w:rPr>
          <w:rFonts w:ascii="Times New Roman" w:eastAsiaTheme="minorEastAsia" w:hAnsi="Times New Roman" w:cs="Times New Roman"/>
          <w:spacing w:val="-18"/>
          <w:sz w:val="28"/>
          <w:szCs w:val="28"/>
          <w:lang w:val="ru-RU" w:eastAsia="ru-RU"/>
        </w:rPr>
        <w:t xml:space="preserve"> </w:t>
      </w:r>
      <w:r w:rsidRPr="00E04CDF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года</w:t>
      </w:r>
      <w:r w:rsidRPr="00E04CDF">
        <w:rPr>
          <w:rFonts w:ascii="Times New Roman" w:eastAsiaTheme="minorEastAsia" w:hAnsi="Times New Roman" w:cs="Times New Roman"/>
          <w:spacing w:val="-18"/>
          <w:sz w:val="28"/>
          <w:szCs w:val="28"/>
          <w:lang w:val="ru-RU" w:eastAsia="ru-RU"/>
        </w:rPr>
        <w:t xml:space="preserve"> </w:t>
      </w:r>
      <w:r w:rsidRPr="00E04CDF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№</w:t>
      </w:r>
      <w:r w:rsidRPr="00E04CDF">
        <w:rPr>
          <w:rFonts w:ascii="Times New Roman" w:eastAsiaTheme="minorEastAsia" w:hAnsi="Times New Roman" w:cs="Times New Roman"/>
          <w:spacing w:val="-18"/>
          <w:sz w:val="28"/>
          <w:szCs w:val="28"/>
          <w:lang w:val="ru-RU" w:eastAsia="ru-RU"/>
        </w:rPr>
        <w:t xml:space="preserve"> </w:t>
      </w:r>
      <w:r w:rsidRPr="00E04CDF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33-ФЗ</w:t>
      </w:r>
      <w:r w:rsidRPr="00E04CDF">
        <w:rPr>
          <w:rFonts w:ascii="Times New Roman" w:eastAsiaTheme="minorEastAsia" w:hAnsi="Times New Roman" w:cs="Times New Roman"/>
          <w:spacing w:val="-18"/>
          <w:sz w:val="28"/>
          <w:szCs w:val="28"/>
          <w:lang w:val="ru-RU" w:eastAsia="ru-RU"/>
        </w:rPr>
        <w:t xml:space="preserve"> </w:t>
      </w:r>
      <w:r w:rsidRPr="00E04CDF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«Об</w:t>
      </w:r>
      <w:r w:rsidRPr="00E04CDF">
        <w:rPr>
          <w:rFonts w:ascii="Times New Roman" w:eastAsiaTheme="minorEastAsia" w:hAnsi="Times New Roman" w:cs="Times New Roman"/>
          <w:spacing w:val="-19"/>
          <w:sz w:val="28"/>
          <w:szCs w:val="28"/>
          <w:lang w:val="ru-RU" w:eastAsia="ru-RU"/>
        </w:rPr>
        <w:t xml:space="preserve"> </w:t>
      </w:r>
      <w:r w:rsidRPr="00E04CDF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общих</w:t>
      </w:r>
      <w:r w:rsidRPr="00E04CDF">
        <w:rPr>
          <w:rFonts w:ascii="Times New Roman" w:eastAsiaTheme="minorEastAsia" w:hAnsi="Times New Roman" w:cs="Times New Roman"/>
          <w:spacing w:val="-18"/>
          <w:sz w:val="28"/>
          <w:szCs w:val="28"/>
          <w:lang w:val="ru-RU" w:eastAsia="ru-RU"/>
        </w:rPr>
        <w:t xml:space="preserve"> </w:t>
      </w:r>
      <w:r w:rsidRPr="00E04CDF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принципах</w:t>
      </w:r>
      <w:r w:rsidRPr="00E04CDF">
        <w:rPr>
          <w:rFonts w:ascii="Times New Roman" w:eastAsiaTheme="minorEastAsia" w:hAnsi="Times New Roman" w:cs="Times New Roman"/>
          <w:spacing w:val="-18"/>
          <w:sz w:val="28"/>
          <w:szCs w:val="28"/>
          <w:lang w:val="ru-RU" w:eastAsia="ru-RU"/>
        </w:rPr>
        <w:t xml:space="preserve"> </w:t>
      </w:r>
      <w:r w:rsidRPr="00E04CDF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организации</w:t>
      </w:r>
      <w:r w:rsidRPr="00E04CDF">
        <w:rPr>
          <w:rFonts w:ascii="Times New Roman" w:eastAsiaTheme="minorEastAsia" w:hAnsi="Times New Roman" w:cs="Times New Roman"/>
          <w:spacing w:val="-18"/>
          <w:sz w:val="28"/>
          <w:szCs w:val="28"/>
          <w:lang w:val="ru-RU" w:eastAsia="ru-RU"/>
        </w:rPr>
        <w:t xml:space="preserve"> </w:t>
      </w:r>
      <w:r w:rsidRPr="00E04CDF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 xml:space="preserve">местного </w:t>
      </w:r>
      <w:r w:rsidRPr="00FC76AB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 xml:space="preserve">самоуправления в единой системе публичной власти» </w:t>
      </w:r>
      <w:r w:rsidRPr="00FC76AB">
        <w:rPr>
          <w:rFonts w:ascii="Times New Roman" w:hAnsi="Times New Roman" w:cs="Times New Roman"/>
          <w:sz w:val="28"/>
          <w:szCs w:val="28"/>
          <w:lang w:val="ru-RU"/>
        </w:rPr>
        <w:t xml:space="preserve">прошу предоставить </w:t>
      </w:r>
      <w:r w:rsidRPr="00E04CDF">
        <w:rPr>
          <w:rFonts w:ascii="Times New Roman" w:hAnsi="Times New Roman" w:cs="Times New Roman"/>
          <w:sz w:val="28"/>
          <w:szCs w:val="28"/>
          <w:lang w:val="ru-RU"/>
        </w:rPr>
        <w:t>помещение ____________________________</w:t>
      </w:r>
      <w:r>
        <w:rPr>
          <w:rFonts w:ascii="Times New Roman" w:hAnsi="Times New Roman" w:cs="Times New Roman"/>
          <w:sz w:val="28"/>
          <w:szCs w:val="28"/>
          <w:lang w:val="ru-RU"/>
        </w:rPr>
        <w:t>__________</w:t>
      </w:r>
      <w:r w:rsidR="004E0B7D">
        <w:rPr>
          <w:rFonts w:ascii="Times New Roman" w:hAnsi="Times New Roman" w:cs="Times New Roman"/>
          <w:sz w:val="28"/>
          <w:szCs w:val="28"/>
          <w:lang w:val="ru-RU"/>
        </w:rPr>
        <w:t>___________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</w:t>
      </w:r>
    </w:p>
    <w:p w:rsidR="00E04CDF" w:rsidRPr="00E04CDF" w:rsidRDefault="00E04CDF" w:rsidP="00E04CD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04CDF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(наименование и место его нахождения)</w:t>
      </w:r>
    </w:p>
    <w:p w:rsidR="004E0B7D" w:rsidRDefault="00E04CDF" w:rsidP="00E04CD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4CDF">
        <w:rPr>
          <w:rFonts w:ascii="Times New Roman" w:hAnsi="Times New Roman" w:cs="Times New Roman"/>
          <w:sz w:val="28"/>
          <w:szCs w:val="28"/>
          <w:lang w:val="ru-RU"/>
        </w:rPr>
        <w:t xml:space="preserve">для проведения встречи </w:t>
      </w:r>
      <w:proofErr w:type="gramStart"/>
      <w:r w:rsidR="004E0B7D">
        <w:rPr>
          <w:rFonts w:ascii="Times New Roman" w:hAnsi="Times New Roman" w:cs="Times New Roman"/>
          <w:sz w:val="28"/>
          <w:szCs w:val="28"/>
          <w:lang w:val="ru-RU"/>
        </w:rPr>
        <w:t>депутата  _</w:t>
      </w:r>
      <w:proofErr w:type="gramEnd"/>
      <w:r w:rsidR="004E0B7D">
        <w:rPr>
          <w:rFonts w:ascii="Times New Roman" w:hAnsi="Times New Roman" w:cs="Times New Roman"/>
          <w:sz w:val="28"/>
          <w:szCs w:val="28"/>
          <w:lang w:val="ru-RU"/>
        </w:rPr>
        <w:t>____________________________________</w:t>
      </w:r>
    </w:p>
    <w:p w:rsidR="004E0B7D" w:rsidRDefault="004E0B7D" w:rsidP="00E04CD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</w:t>
      </w:r>
      <w:r w:rsidRPr="00E04CDF">
        <w:rPr>
          <w:rFonts w:ascii="Times New Roman" w:hAnsi="Times New Roman" w:cs="Times New Roman"/>
          <w:sz w:val="28"/>
          <w:szCs w:val="28"/>
          <w:lang w:val="ru-RU"/>
        </w:rPr>
        <w:t>(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фамилия, имя, отчество (при наличии), </w:t>
      </w:r>
    </w:p>
    <w:p w:rsidR="004E0B7D" w:rsidRDefault="004E0B7D" w:rsidP="00E04CD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>__________________________________________________________________</w:t>
      </w:r>
    </w:p>
    <w:p w:rsidR="004E0B7D" w:rsidRPr="004E0B7D" w:rsidRDefault="004E0B7D" w:rsidP="00E04CD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>сведения о регистрации по месту жительства или пребывания)</w:t>
      </w:r>
    </w:p>
    <w:p w:rsidR="004E0B7D" w:rsidRDefault="00E04CDF" w:rsidP="00E04CD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4CDF">
        <w:rPr>
          <w:rFonts w:ascii="Times New Roman" w:hAnsi="Times New Roman" w:cs="Times New Roman"/>
          <w:sz w:val="28"/>
          <w:szCs w:val="28"/>
          <w:lang w:val="ru-RU"/>
        </w:rPr>
        <w:t>с избирателями</w:t>
      </w:r>
      <w:r w:rsidR="004E0B7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4E0B7D" w:rsidRDefault="004E0B7D" w:rsidP="00E04CD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Цель встречи: ______________________________________________________</w:t>
      </w:r>
    </w:p>
    <w:p w:rsidR="004E0B7D" w:rsidRDefault="004E0B7D" w:rsidP="00E04CD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Дата, время начала и окончания встречи: «___» _____________20 __года с ______ час. до _____ час.</w:t>
      </w:r>
    </w:p>
    <w:p w:rsidR="00E04CDF" w:rsidRPr="00E04CDF" w:rsidRDefault="00E04CDF" w:rsidP="00E04CD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4CDF">
        <w:rPr>
          <w:rFonts w:ascii="Times New Roman" w:hAnsi="Times New Roman" w:cs="Times New Roman"/>
          <w:sz w:val="28"/>
          <w:szCs w:val="28"/>
          <w:lang w:val="ru-RU"/>
        </w:rPr>
        <w:t>продолжительностью _______________________________________________.</w:t>
      </w:r>
    </w:p>
    <w:p w:rsidR="00E04CDF" w:rsidRPr="00E04CDF" w:rsidRDefault="00E04CDF" w:rsidP="00E04CDF">
      <w:pPr>
        <w:autoSpaceDE w:val="0"/>
        <w:autoSpaceDN w:val="0"/>
        <w:adjustRightInd w:val="0"/>
        <w:ind w:left="270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04CDF">
        <w:rPr>
          <w:rFonts w:ascii="Times New Roman" w:hAnsi="Times New Roman" w:cs="Times New Roman"/>
          <w:sz w:val="28"/>
          <w:szCs w:val="28"/>
          <w:lang w:val="ru-RU"/>
        </w:rPr>
        <w:t>(продолжительность встречи)</w:t>
      </w:r>
    </w:p>
    <w:p w:rsidR="004E0B7D" w:rsidRDefault="004E0B7D" w:rsidP="00E04CD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Предполагаемое количество </w:t>
      </w:r>
      <w:r w:rsidR="00E04CDF" w:rsidRPr="00E04CDF">
        <w:rPr>
          <w:rFonts w:ascii="Times New Roman" w:hAnsi="Times New Roman" w:cs="Times New Roman"/>
          <w:sz w:val="28"/>
          <w:szCs w:val="28"/>
          <w:lang w:val="ru-RU"/>
        </w:rPr>
        <w:t>участников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встречи</w:t>
      </w:r>
      <w:r w:rsidR="00E04CDF" w:rsidRPr="00E04CDF">
        <w:rPr>
          <w:rFonts w:ascii="Times New Roman" w:hAnsi="Times New Roman" w:cs="Times New Roman"/>
          <w:sz w:val="28"/>
          <w:szCs w:val="28"/>
          <w:lang w:val="ru-RU"/>
        </w:rPr>
        <w:t>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_________ человек.</w:t>
      </w:r>
    </w:p>
    <w:p w:rsidR="00E04CDF" w:rsidRPr="00E04CDF" w:rsidRDefault="004E0B7D" w:rsidP="00E04CD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Номер телефона:</w:t>
      </w:r>
      <w:r w:rsidR="00E04CDF" w:rsidRPr="00E04CDF">
        <w:rPr>
          <w:rFonts w:ascii="Times New Roman" w:hAnsi="Times New Roman" w:cs="Times New Roman"/>
          <w:sz w:val="28"/>
          <w:szCs w:val="28"/>
          <w:lang w:val="ru-RU"/>
        </w:rPr>
        <w:t xml:space="preserve"> ________________________________________.</w:t>
      </w:r>
    </w:p>
    <w:p w:rsidR="00E04CDF" w:rsidRPr="00E04CDF" w:rsidRDefault="00E04CDF" w:rsidP="00E04CD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4CDF">
        <w:rPr>
          <w:rFonts w:ascii="Times New Roman" w:hAnsi="Times New Roman" w:cs="Times New Roman"/>
          <w:sz w:val="28"/>
          <w:szCs w:val="28"/>
          <w:lang w:val="ru-RU"/>
        </w:rPr>
        <w:t>Ответственный за проведение встречи</w:t>
      </w:r>
      <w:r w:rsidR="004E0B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04CDF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__________________________________________________________________,</w:t>
      </w:r>
    </w:p>
    <w:p w:rsidR="00E04CDF" w:rsidRPr="00E04CDF" w:rsidRDefault="00E04CDF" w:rsidP="00E04CDF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ru-RU"/>
        </w:rPr>
      </w:pPr>
      <w:r w:rsidRPr="00E04CDF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(Ф.И.О., статус)</w:t>
      </w:r>
    </w:p>
    <w:p w:rsidR="00E04CDF" w:rsidRPr="00E04CDF" w:rsidRDefault="00E04CDF" w:rsidP="00E04CDF">
      <w:pPr>
        <w:tabs>
          <w:tab w:val="left" w:pos="1754"/>
          <w:tab w:val="left" w:pos="2253"/>
          <w:tab w:val="left" w:pos="3731"/>
          <w:tab w:val="left" w:pos="5140"/>
          <w:tab w:val="left" w:pos="6150"/>
          <w:tab w:val="left" w:pos="7595"/>
        </w:tabs>
        <w:kinsoku w:val="0"/>
        <w:overflowPunct w:val="0"/>
        <w:autoSpaceDE w:val="0"/>
        <w:autoSpaceDN w:val="0"/>
        <w:adjustRightInd w:val="0"/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</w:pPr>
      <w:r w:rsidRPr="00E04CDF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Ответ</w:t>
      </w:r>
      <w:r w:rsidR="004E0B7D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 xml:space="preserve"> </w:t>
      </w:r>
      <w:r w:rsidRPr="00E04CDF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на</w:t>
      </w:r>
      <w:r w:rsidRPr="00E04CDF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ab/>
        <w:t>настоящее</w:t>
      </w:r>
      <w:r w:rsidRPr="00E04CDF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ab/>
        <w:t>заявление</w:t>
      </w:r>
      <w:r w:rsidRPr="00E04CDF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ab/>
        <w:t>прошу</w:t>
      </w:r>
      <w:r w:rsidRPr="00E04CDF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ab/>
        <w:t>направить</w:t>
      </w:r>
      <w:r w:rsidRPr="00E04CDF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ab/>
        <w:t>посредством:</w:t>
      </w:r>
    </w:p>
    <w:p w:rsidR="00E04CDF" w:rsidRPr="00E04CDF" w:rsidRDefault="004E0B7D" w:rsidP="00E04CDF">
      <w:pPr>
        <w:kinsoku w:val="0"/>
        <w:overflowPunct w:val="0"/>
        <w:autoSpaceDE w:val="0"/>
        <w:autoSpaceDN w:val="0"/>
        <w:adjustRightInd w:val="0"/>
        <w:rPr>
          <w:rFonts w:ascii="Times New Roman" w:eastAsiaTheme="minorEastAsia" w:hAnsi="Times New Roman" w:cs="Times New Roman"/>
          <w:sz w:val="27"/>
          <w:szCs w:val="27"/>
          <w:lang w:val="ru-RU" w:eastAsia="ru-RU"/>
        </w:rPr>
      </w:pPr>
      <w:r>
        <w:rPr>
          <w:rFonts w:ascii="Times New Roman" w:eastAsiaTheme="minorEastAsia" w:hAnsi="Times New Roman" w:cs="Times New Roman"/>
          <w:sz w:val="27"/>
          <w:szCs w:val="27"/>
          <w:lang w:val="ru-RU" w:eastAsia="ru-RU"/>
        </w:rPr>
        <w:t>_</w:t>
      </w:r>
    </w:p>
    <w:p w:rsidR="00E04CDF" w:rsidRPr="00E04CDF" w:rsidRDefault="00E04CDF" w:rsidP="00E04CDF">
      <w:pPr>
        <w:kinsoku w:val="0"/>
        <w:overflowPunct w:val="0"/>
        <w:autoSpaceDE w:val="0"/>
        <w:autoSpaceDN w:val="0"/>
        <w:adjustRightInd w:val="0"/>
        <w:spacing w:line="20" w:lineRule="exact"/>
        <w:ind w:left="113"/>
        <w:rPr>
          <w:rFonts w:ascii="Times New Roman" w:eastAsiaTheme="minorEastAsia" w:hAnsi="Times New Roman" w:cs="Times New Roman"/>
          <w:sz w:val="2"/>
          <w:szCs w:val="2"/>
          <w:lang w:val="ru-RU" w:eastAsia="ru-RU"/>
        </w:rPr>
      </w:pPr>
      <w:r w:rsidRPr="00E04CDF">
        <w:rPr>
          <w:rFonts w:ascii="Times New Roman" w:eastAsiaTheme="minorEastAsia" w:hAnsi="Times New Roman" w:cs="Times New Roman"/>
          <w:noProof/>
          <w:sz w:val="2"/>
          <w:szCs w:val="2"/>
          <w:lang w:val="ru-RU" w:eastAsia="ru-RU"/>
        </w:rPr>
        <mc:AlternateContent>
          <mc:Choice Requires="wpg">
            <w:drawing>
              <wp:inline distT="0" distB="0" distL="0" distR="0" wp14:anchorId="521B0A15" wp14:editId="725E9F11">
                <wp:extent cx="5252720" cy="12700"/>
                <wp:effectExtent l="5080" t="10795" r="9525" b="0"/>
                <wp:docPr id="18" name="Группа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52720" cy="12700"/>
                          <a:chOff x="0" y="0"/>
                          <a:chExt cx="8272" cy="20"/>
                        </a:xfrm>
                      </wpg:grpSpPr>
                      <wps:wsp>
                        <wps:cNvPr id="19" name="Freeform 9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8260" cy="20"/>
                          </a:xfrm>
                          <a:custGeom>
                            <a:avLst/>
                            <a:gdLst>
                              <a:gd name="T0" fmla="*/ 0 w 8260"/>
                              <a:gd name="T1" fmla="*/ 0 h 20"/>
                              <a:gd name="T2" fmla="*/ 8260 w 826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260" h="20">
                                <a:moveTo>
                                  <a:pt x="0" y="0"/>
                                </a:moveTo>
                                <a:lnTo>
                                  <a:pt x="8260" y="0"/>
                                </a:lnTo>
                              </a:path>
                            </a:pathLst>
                          </a:custGeom>
                          <a:noFill/>
                          <a:ln w="711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3CBCB4" id="Группа 18" o:spid="_x0000_s1026" style="width:413.6pt;height:1pt;mso-position-horizontal-relative:char;mso-position-vertical-relative:line" coordsize="827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">
                <v:shape id="Freeform 9" o:spid="_x0000_s1027" style="position:absolute;left:5;top:5;width:8260;height:20;visibility:visible;mso-wrap-style:square;v-text-anchor:top" coordsize="826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" path="m,l8260,e" filled="f" strokeweight=".56pt">
                  <v:path arrowok="t" o:connecttype="custom" o:connectlocs="0,0;8260,0" o:connectangles="0,0"/>
                </v:shape>
                <w10:anchorlock/>
              </v:group>
            </w:pict>
          </mc:Fallback>
        </mc:AlternateContent>
      </w:r>
    </w:p>
    <w:p w:rsidR="00E04CDF" w:rsidRPr="00E04CDF" w:rsidRDefault="00E04CDF" w:rsidP="00B74AAF">
      <w:pPr>
        <w:kinsoku w:val="0"/>
        <w:overflowPunct w:val="0"/>
        <w:autoSpaceDE w:val="0"/>
        <w:autoSpaceDN w:val="0"/>
        <w:adjustRightInd w:val="0"/>
        <w:ind w:right="235"/>
        <w:jc w:val="both"/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</w:pPr>
      <w:r w:rsidRPr="00E04CDF">
        <w:rPr>
          <w:rFonts w:ascii="Times New Roman" w:eastAsiaTheme="minorEastAsia" w:hAnsi="Times New Roman" w:cs="Times New Roman"/>
          <w:i/>
          <w:iCs/>
          <w:sz w:val="24"/>
          <w:szCs w:val="24"/>
          <w:lang w:val="ru-RU" w:eastAsia="ru-RU"/>
        </w:rPr>
        <w:t>(электронной почты, почтовой связью с уведомлением о вручении</w:t>
      </w:r>
      <w:r w:rsidRPr="00E04CDF">
        <w:rPr>
          <w:rFonts w:ascii="Times New Roman" w:eastAsiaTheme="minorEastAsia" w:hAnsi="Times New Roman" w:cs="Times New Roman"/>
          <w:i/>
          <w:iCs/>
          <w:spacing w:val="-3"/>
          <w:sz w:val="24"/>
          <w:szCs w:val="24"/>
          <w:lang w:val="ru-RU" w:eastAsia="ru-RU"/>
        </w:rPr>
        <w:t xml:space="preserve"> </w:t>
      </w:r>
      <w:r w:rsidRPr="00E04CDF">
        <w:rPr>
          <w:rFonts w:ascii="Times New Roman" w:eastAsiaTheme="minorEastAsia" w:hAnsi="Times New Roman" w:cs="Times New Roman"/>
          <w:i/>
          <w:iCs/>
          <w:sz w:val="24"/>
          <w:szCs w:val="24"/>
          <w:lang w:val="ru-RU" w:eastAsia="ru-RU"/>
        </w:rPr>
        <w:t>либо непосредственно на руки депутату (его</w:t>
      </w:r>
      <w:r w:rsidRPr="00E04CDF">
        <w:rPr>
          <w:rFonts w:ascii="Times New Roman" w:eastAsiaTheme="minorEastAsia" w:hAnsi="Times New Roman" w:cs="Times New Roman"/>
          <w:i/>
          <w:iCs/>
          <w:spacing w:val="-3"/>
          <w:sz w:val="24"/>
          <w:szCs w:val="24"/>
          <w:lang w:val="ru-RU" w:eastAsia="ru-RU"/>
        </w:rPr>
        <w:t xml:space="preserve"> </w:t>
      </w:r>
      <w:r w:rsidRPr="00E04CDF">
        <w:rPr>
          <w:rFonts w:ascii="Times New Roman" w:eastAsiaTheme="minorEastAsia" w:hAnsi="Times New Roman" w:cs="Times New Roman"/>
          <w:i/>
          <w:iCs/>
          <w:sz w:val="24"/>
          <w:szCs w:val="24"/>
          <w:lang w:val="ru-RU" w:eastAsia="ru-RU"/>
        </w:rPr>
        <w:t>представителю)</w:t>
      </w:r>
    </w:p>
    <w:p w:rsidR="00B74AAF" w:rsidRDefault="00B74AAF" w:rsidP="00E04CDF">
      <w:pPr>
        <w:tabs>
          <w:tab w:val="left" w:pos="958"/>
          <w:tab w:val="left" w:pos="2773"/>
          <w:tab w:val="left" w:pos="3543"/>
        </w:tabs>
        <w:kinsoku w:val="0"/>
        <w:overflowPunct w:val="0"/>
        <w:autoSpaceDE w:val="0"/>
        <w:autoSpaceDN w:val="0"/>
        <w:adjustRightInd w:val="0"/>
        <w:ind w:left="118" w:right="235"/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</w:pPr>
    </w:p>
    <w:p w:rsidR="00B74AAF" w:rsidRDefault="00B74AAF" w:rsidP="00E04CDF">
      <w:pPr>
        <w:tabs>
          <w:tab w:val="left" w:pos="958"/>
          <w:tab w:val="left" w:pos="2773"/>
          <w:tab w:val="left" w:pos="3543"/>
        </w:tabs>
        <w:kinsoku w:val="0"/>
        <w:overflowPunct w:val="0"/>
        <w:autoSpaceDE w:val="0"/>
        <w:autoSpaceDN w:val="0"/>
        <w:adjustRightInd w:val="0"/>
        <w:ind w:left="118" w:right="235"/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</w:pPr>
    </w:p>
    <w:p w:rsidR="00E04CDF" w:rsidRPr="00E04CDF" w:rsidRDefault="00E04CDF" w:rsidP="00E04CDF">
      <w:pPr>
        <w:tabs>
          <w:tab w:val="left" w:pos="958"/>
          <w:tab w:val="left" w:pos="2773"/>
          <w:tab w:val="left" w:pos="3543"/>
        </w:tabs>
        <w:kinsoku w:val="0"/>
        <w:overflowPunct w:val="0"/>
        <w:autoSpaceDE w:val="0"/>
        <w:autoSpaceDN w:val="0"/>
        <w:adjustRightInd w:val="0"/>
        <w:ind w:left="118" w:right="235"/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</w:pPr>
      <w:r w:rsidRPr="00E04CDF">
        <w:rPr>
          <w:rFonts w:ascii="Times New Roman" w:eastAsiaTheme="minorEastAsia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33094E68" wp14:editId="0711AFBF">
                <wp:simplePos x="0" y="0"/>
                <wp:positionH relativeFrom="page">
                  <wp:posOffset>4057015</wp:posOffset>
                </wp:positionH>
                <wp:positionV relativeFrom="paragraph">
                  <wp:posOffset>200660</wp:posOffset>
                </wp:positionV>
                <wp:extent cx="2667000" cy="12700"/>
                <wp:effectExtent l="8890" t="5715" r="10160" b="635"/>
                <wp:wrapNone/>
                <wp:docPr id="20" name="Полилиния: фигура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67000" cy="12700"/>
                        </a:xfrm>
                        <a:custGeom>
                          <a:avLst/>
                          <a:gdLst>
                            <a:gd name="T0" fmla="*/ 0 w 4200"/>
                            <a:gd name="T1" fmla="*/ 0 h 20"/>
                            <a:gd name="T2" fmla="*/ 4199 w 420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200" h="20">
                              <a:moveTo>
                                <a:pt x="0" y="0"/>
                              </a:moveTo>
                              <a:lnTo>
                                <a:pt x="4199" y="0"/>
                              </a:lnTo>
                            </a:path>
                          </a:pathLst>
                        </a:custGeom>
                        <a:noFill/>
                        <a:ln w="711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D7828FA" id="Полилиния: фигура 20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19.45pt,15.8pt,529.4pt,15.8pt" coordsize="42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" o:allowincell="f" filled="f" strokeweight=".56pt">
                <v:path arrowok="t" o:connecttype="custom" o:connectlocs="0,0;2666365,0" o:connectangles="0,0"/>
                <w10:wrap anchorx="page"/>
              </v:polyline>
            </w:pict>
          </mc:Fallback>
        </mc:AlternateContent>
      </w:r>
      <w:r w:rsidRPr="00E04CDF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«</w:t>
      </w:r>
      <w:r w:rsidRPr="00E04CDF">
        <w:rPr>
          <w:rFonts w:ascii="Times New Roman" w:eastAsiaTheme="minorEastAsia" w:hAnsi="Times New Roman" w:cs="Times New Roman"/>
          <w:sz w:val="28"/>
          <w:szCs w:val="28"/>
          <w:u w:val="single"/>
          <w:lang w:val="ru-RU" w:eastAsia="ru-RU"/>
        </w:rPr>
        <w:tab/>
      </w:r>
      <w:r w:rsidRPr="00E04CDF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»</w:t>
      </w:r>
      <w:r w:rsidRPr="00E04CDF">
        <w:rPr>
          <w:rFonts w:ascii="Times New Roman" w:eastAsiaTheme="minorEastAsia" w:hAnsi="Times New Roman" w:cs="Times New Roman"/>
          <w:sz w:val="28"/>
          <w:szCs w:val="28"/>
          <w:u w:val="single"/>
          <w:lang w:val="ru-RU" w:eastAsia="ru-RU"/>
        </w:rPr>
        <w:tab/>
      </w:r>
      <w:r w:rsidRPr="00E04CDF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20</w:t>
      </w:r>
      <w:r w:rsidRPr="00E04CDF">
        <w:rPr>
          <w:rFonts w:ascii="Times New Roman" w:eastAsiaTheme="minorEastAsia" w:hAnsi="Times New Roman" w:cs="Times New Roman"/>
          <w:sz w:val="28"/>
          <w:szCs w:val="28"/>
          <w:u w:val="single"/>
          <w:lang w:val="ru-RU" w:eastAsia="ru-RU"/>
        </w:rPr>
        <w:t xml:space="preserve"> </w:t>
      </w:r>
      <w:r w:rsidRPr="00E04CDF">
        <w:rPr>
          <w:rFonts w:ascii="Times New Roman" w:eastAsiaTheme="minorEastAsia" w:hAnsi="Times New Roman" w:cs="Times New Roman"/>
          <w:sz w:val="28"/>
          <w:szCs w:val="28"/>
          <w:u w:val="single"/>
          <w:lang w:val="ru-RU" w:eastAsia="ru-RU"/>
        </w:rPr>
        <w:tab/>
      </w:r>
    </w:p>
    <w:p w:rsidR="00E04CDF" w:rsidRPr="00E04CDF" w:rsidRDefault="00E04CDF" w:rsidP="00E04CDF">
      <w:pPr>
        <w:tabs>
          <w:tab w:val="left" w:pos="4440"/>
        </w:tabs>
        <w:kinsoku w:val="0"/>
        <w:overflowPunct w:val="0"/>
        <w:autoSpaceDE w:val="0"/>
        <w:autoSpaceDN w:val="0"/>
        <w:adjustRightInd w:val="0"/>
        <w:ind w:left="178" w:right="235"/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</w:pPr>
      <w:r w:rsidRPr="00E04CDF">
        <w:rPr>
          <w:rFonts w:ascii="Times New Roman" w:eastAsiaTheme="minorEastAsia" w:hAnsi="Times New Roman" w:cs="Times New Roman"/>
          <w:i/>
          <w:iCs/>
          <w:sz w:val="24"/>
          <w:szCs w:val="24"/>
          <w:lang w:val="ru-RU" w:eastAsia="ru-RU"/>
        </w:rPr>
        <w:t>(дата подачи заявления)</w:t>
      </w:r>
      <w:r w:rsidRPr="00E04CDF">
        <w:rPr>
          <w:rFonts w:ascii="Times New Roman" w:eastAsiaTheme="minorEastAsia" w:hAnsi="Times New Roman" w:cs="Times New Roman"/>
          <w:i/>
          <w:iCs/>
          <w:sz w:val="24"/>
          <w:szCs w:val="24"/>
          <w:lang w:val="ru-RU" w:eastAsia="ru-RU"/>
        </w:rPr>
        <w:tab/>
        <w:t>(подпись депутата (расшифровка</w:t>
      </w:r>
      <w:r w:rsidRPr="00E04CDF">
        <w:rPr>
          <w:rFonts w:ascii="Times New Roman" w:eastAsiaTheme="minorEastAsia" w:hAnsi="Times New Roman" w:cs="Times New Roman"/>
          <w:i/>
          <w:iCs/>
          <w:spacing w:val="-2"/>
          <w:sz w:val="24"/>
          <w:szCs w:val="24"/>
          <w:lang w:val="ru-RU" w:eastAsia="ru-RU"/>
        </w:rPr>
        <w:t xml:space="preserve"> </w:t>
      </w:r>
      <w:r w:rsidRPr="00E04CDF">
        <w:rPr>
          <w:rFonts w:ascii="Times New Roman" w:eastAsiaTheme="minorEastAsia" w:hAnsi="Times New Roman" w:cs="Times New Roman"/>
          <w:i/>
          <w:iCs/>
          <w:sz w:val="24"/>
          <w:szCs w:val="24"/>
          <w:lang w:val="ru-RU" w:eastAsia="ru-RU"/>
        </w:rPr>
        <w:t>подписи)</w:t>
      </w:r>
    </w:p>
    <w:p w:rsidR="00E04CDF" w:rsidRDefault="00E04CDF" w:rsidP="00E04CDF">
      <w:pPr>
        <w:kinsoku w:val="0"/>
        <w:overflowPunct w:val="0"/>
        <w:autoSpaceDE w:val="0"/>
        <w:autoSpaceDN w:val="0"/>
        <w:adjustRightInd w:val="0"/>
        <w:ind w:left="5699" w:right="235"/>
        <w:rPr>
          <w:rFonts w:ascii="Times New Roman" w:eastAsiaTheme="minorEastAsia" w:hAnsi="Times New Roman" w:cs="Times New Roman"/>
          <w:i/>
          <w:iCs/>
          <w:sz w:val="24"/>
          <w:szCs w:val="24"/>
          <w:lang w:val="ru-RU" w:eastAsia="ru-RU"/>
        </w:rPr>
      </w:pPr>
      <w:r w:rsidRPr="00E04CDF">
        <w:rPr>
          <w:rFonts w:ascii="Times New Roman" w:eastAsiaTheme="minorEastAsia" w:hAnsi="Times New Roman" w:cs="Times New Roman"/>
          <w:i/>
          <w:iCs/>
          <w:sz w:val="24"/>
          <w:szCs w:val="24"/>
          <w:lang w:val="ru-RU" w:eastAsia="ru-RU"/>
        </w:rPr>
        <w:t>(его представителя)</w:t>
      </w:r>
    </w:p>
    <w:sectPr w:rsidR="00E04CDF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30D6" w:rsidRDefault="00DF30D6" w:rsidP="00EC16E1">
      <w:r>
        <w:separator/>
      </w:r>
    </w:p>
  </w:endnote>
  <w:endnote w:type="continuationSeparator" w:id="0">
    <w:p w:rsidR="00DF30D6" w:rsidRDefault="00DF30D6" w:rsidP="00EC16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30D6" w:rsidRDefault="00DF30D6" w:rsidP="00EC16E1">
      <w:r>
        <w:separator/>
      </w:r>
    </w:p>
  </w:footnote>
  <w:footnote w:type="continuationSeparator" w:id="0">
    <w:p w:rsidR="00DF30D6" w:rsidRDefault="00DF30D6" w:rsidP="00EC16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015D" w:rsidRDefault="00C156E9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3800475</wp:posOffset>
              </wp:positionH>
              <wp:positionV relativeFrom="page">
                <wp:posOffset>460375</wp:posOffset>
              </wp:positionV>
              <wp:extent cx="139700" cy="203200"/>
              <wp:effectExtent l="0" t="3175" r="3175" b="3175"/>
              <wp:wrapNone/>
              <wp:docPr id="8" name="Надпись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2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015D" w:rsidRDefault="00DF30D6">
                          <w:pPr>
                            <w:pStyle w:val="a5"/>
                            <w:spacing w:line="306" w:lineRule="exact"/>
                            <w:ind w:left="40"/>
                            <w:rPr>
                              <w:rFonts w:cs="Times New Roman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8" o:spid="_x0000_s1026" type="#_x0000_t202" style="position:absolute;margin-left:299.25pt;margin-top:36.25pt;width:11pt;height:16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" filled="f" stroked="f">
              <v:textbox inset="0,0,0,0">
                <w:txbxContent>
                  <w:p w:rsidR="0013015D" w:rsidRDefault="009452B2">
                    <w:pPr>
                      <w:pStyle w:val="a5"/>
                      <w:spacing w:line="306" w:lineRule="exact"/>
                      <w:ind w:left="40"/>
                      <w:rPr>
                        <w:rFonts w:cs="Times New Roman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478" w:hanging="337"/>
      </w:pPr>
      <w:rPr>
        <w:rFonts w:ascii="Times New Roman" w:hAnsi="Times New Roman" w:cs="Times New Roman"/>
        <w:b w:val="0"/>
        <w:bCs w:val="0"/>
        <w:w w:val="100"/>
        <w:sz w:val="28"/>
        <w:szCs w:val="28"/>
      </w:rPr>
    </w:lvl>
    <w:lvl w:ilvl="1">
      <w:numFmt w:val="bullet"/>
      <w:lvlText w:val="•"/>
      <w:lvlJc w:val="left"/>
      <w:pPr>
        <w:ind w:left="1403" w:hanging="337"/>
      </w:pPr>
    </w:lvl>
    <w:lvl w:ilvl="2">
      <w:numFmt w:val="bullet"/>
      <w:lvlText w:val="•"/>
      <w:lvlJc w:val="left"/>
      <w:pPr>
        <w:ind w:left="2328" w:hanging="337"/>
      </w:pPr>
    </w:lvl>
    <w:lvl w:ilvl="3">
      <w:numFmt w:val="bullet"/>
      <w:lvlText w:val="•"/>
      <w:lvlJc w:val="left"/>
      <w:pPr>
        <w:ind w:left="3252" w:hanging="337"/>
      </w:pPr>
    </w:lvl>
    <w:lvl w:ilvl="4">
      <w:numFmt w:val="bullet"/>
      <w:lvlText w:val="•"/>
      <w:lvlJc w:val="left"/>
      <w:pPr>
        <w:ind w:left="4177" w:hanging="337"/>
      </w:pPr>
    </w:lvl>
    <w:lvl w:ilvl="5">
      <w:numFmt w:val="bullet"/>
      <w:lvlText w:val="•"/>
      <w:lvlJc w:val="left"/>
      <w:pPr>
        <w:ind w:left="5102" w:hanging="337"/>
      </w:pPr>
    </w:lvl>
    <w:lvl w:ilvl="6">
      <w:numFmt w:val="bullet"/>
      <w:lvlText w:val="•"/>
      <w:lvlJc w:val="left"/>
      <w:pPr>
        <w:ind w:left="6026" w:hanging="337"/>
      </w:pPr>
    </w:lvl>
    <w:lvl w:ilvl="7">
      <w:numFmt w:val="bullet"/>
      <w:lvlText w:val="•"/>
      <w:lvlJc w:val="left"/>
      <w:pPr>
        <w:ind w:left="6951" w:hanging="337"/>
      </w:pPr>
    </w:lvl>
    <w:lvl w:ilvl="8">
      <w:numFmt w:val="bullet"/>
      <w:lvlText w:val="•"/>
      <w:lvlJc w:val="left"/>
      <w:pPr>
        <w:ind w:left="7875" w:hanging="337"/>
      </w:pPr>
    </w:lvl>
  </w:abstractNum>
  <w:abstractNum w:abstractNumId="1" w15:restartNumberingAfterBreak="0">
    <w:nsid w:val="0C8621BB"/>
    <w:multiLevelType w:val="hybridMultilevel"/>
    <w:tmpl w:val="3C7A8B3A"/>
    <w:lvl w:ilvl="0" w:tplc="B89475A0">
      <w:start w:val="3"/>
      <w:numFmt w:val="decimal"/>
      <w:lvlText w:val="%1)"/>
      <w:lvlJc w:val="left"/>
      <w:pPr>
        <w:ind w:left="119" w:hanging="707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EBE69D3A">
      <w:start w:val="1"/>
      <w:numFmt w:val="bullet"/>
      <w:lvlText w:val="•"/>
      <w:lvlJc w:val="left"/>
      <w:pPr>
        <w:ind w:left="1042" w:hanging="707"/>
      </w:pPr>
      <w:rPr>
        <w:rFonts w:hint="default"/>
      </w:rPr>
    </w:lvl>
    <w:lvl w:ilvl="2" w:tplc="474EE9D0">
      <w:start w:val="1"/>
      <w:numFmt w:val="bullet"/>
      <w:lvlText w:val="•"/>
      <w:lvlJc w:val="left"/>
      <w:pPr>
        <w:ind w:left="1965" w:hanging="707"/>
      </w:pPr>
      <w:rPr>
        <w:rFonts w:hint="default"/>
      </w:rPr>
    </w:lvl>
    <w:lvl w:ilvl="3" w:tplc="9232FCEC">
      <w:start w:val="1"/>
      <w:numFmt w:val="bullet"/>
      <w:lvlText w:val="•"/>
      <w:lvlJc w:val="left"/>
      <w:pPr>
        <w:ind w:left="2887" w:hanging="707"/>
      </w:pPr>
      <w:rPr>
        <w:rFonts w:hint="default"/>
      </w:rPr>
    </w:lvl>
    <w:lvl w:ilvl="4" w:tplc="7A267B04">
      <w:start w:val="1"/>
      <w:numFmt w:val="bullet"/>
      <w:lvlText w:val="•"/>
      <w:lvlJc w:val="left"/>
      <w:pPr>
        <w:ind w:left="3810" w:hanging="707"/>
      </w:pPr>
      <w:rPr>
        <w:rFonts w:hint="default"/>
      </w:rPr>
    </w:lvl>
    <w:lvl w:ilvl="5" w:tplc="CC985F4E">
      <w:start w:val="1"/>
      <w:numFmt w:val="bullet"/>
      <w:lvlText w:val="•"/>
      <w:lvlJc w:val="left"/>
      <w:pPr>
        <w:ind w:left="4733" w:hanging="707"/>
      </w:pPr>
      <w:rPr>
        <w:rFonts w:hint="default"/>
      </w:rPr>
    </w:lvl>
    <w:lvl w:ilvl="6" w:tplc="C534F834">
      <w:start w:val="1"/>
      <w:numFmt w:val="bullet"/>
      <w:lvlText w:val="•"/>
      <w:lvlJc w:val="left"/>
      <w:pPr>
        <w:ind w:left="5655" w:hanging="707"/>
      </w:pPr>
      <w:rPr>
        <w:rFonts w:hint="default"/>
      </w:rPr>
    </w:lvl>
    <w:lvl w:ilvl="7" w:tplc="9760ECA6">
      <w:start w:val="1"/>
      <w:numFmt w:val="bullet"/>
      <w:lvlText w:val="•"/>
      <w:lvlJc w:val="left"/>
      <w:pPr>
        <w:ind w:left="6578" w:hanging="707"/>
      </w:pPr>
      <w:rPr>
        <w:rFonts w:hint="default"/>
      </w:rPr>
    </w:lvl>
    <w:lvl w:ilvl="8" w:tplc="269C8ABE">
      <w:start w:val="1"/>
      <w:numFmt w:val="bullet"/>
      <w:lvlText w:val="•"/>
      <w:lvlJc w:val="left"/>
      <w:pPr>
        <w:ind w:left="7500" w:hanging="707"/>
      </w:pPr>
      <w:rPr>
        <w:rFonts w:hint="default"/>
      </w:rPr>
    </w:lvl>
  </w:abstractNum>
  <w:abstractNum w:abstractNumId="2" w15:restartNumberingAfterBreak="0">
    <w:nsid w:val="13042987"/>
    <w:multiLevelType w:val="hybridMultilevel"/>
    <w:tmpl w:val="16343444"/>
    <w:lvl w:ilvl="0" w:tplc="04190001">
      <w:start w:val="1"/>
      <w:numFmt w:val="bullet"/>
      <w:lvlText w:val=""/>
      <w:lvlJc w:val="left"/>
      <w:pPr>
        <w:ind w:left="119" w:hanging="372"/>
      </w:pPr>
      <w:rPr>
        <w:rFonts w:ascii="Symbol" w:hAnsi="Symbol" w:hint="default"/>
        <w:w w:val="100"/>
        <w:sz w:val="28"/>
        <w:szCs w:val="28"/>
      </w:rPr>
    </w:lvl>
    <w:lvl w:ilvl="1" w:tplc="3BC66AF2">
      <w:start w:val="1"/>
      <w:numFmt w:val="bullet"/>
      <w:lvlText w:val="•"/>
      <w:lvlJc w:val="left"/>
      <w:pPr>
        <w:ind w:left="1780" w:hanging="372"/>
      </w:pPr>
      <w:rPr>
        <w:rFonts w:hint="default"/>
      </w:rPr>
    </w:lvl>
    <w:lvl w:ilvl="2" w:tplc="4D563192">
      <w:start w:val="1"/>
      <w:numFmt w:val="bullet"/>
      <w:lvlText w:val="•"/>
      <w:lvlJc w:val="left"/>
      <w:pPr>
        <w:ind w:left="2020" w:hanging="372"/>
      </w:pPr>
      <w:rPr>
        <w:rFonts w:hint="default"/>
      </w:rPr>
    </w:lvl>
    <w:lvl w:ilvl="3" w:tplc="02D63156">
      <w:start w:val="1"/>
      <w:numFmt w:val="bullet"/>
      <w:lvlText w:val="•"/>
      <w:lvlJc w:val="left"/>
      <w:pPr>
        <w:ind w:left="3500" w:hanging="372"/>
      </w:pPr>
      <w:rPr>
        <w:rFonts w:hint="default"/>
      </w:rPr>
    </w:lvl>
    <w:lvl w:ilvl="4" w:tplc="F8486F3C">
      <w:start w:val="1"/>
      <w:numFmt w:val="bullet"/>
      <w:lvlText w:val="•"/>
      <w:lvlJc w:val="left"/>
      <w:pPr>
        <w:ind w:left="4335" w:hanging="372"/>
      </w:pPr>
      <w:rPr>
        <w:rFonts w:hint="default"/>
      </w:rPr>
    </w:lvl>
    <w:lvl w:ilvl="5" w:tplc="BBE6FAD4">
      <w:start w:val="1"/>
      <w:numFmt w:val="bullet"/>
      <w:lvlText w:val="•"/>
      <w:lvlJc w:val="left"/>
      <w:pPr>
        <w:ind w:left="5170" w:hanging="372"/>
      </w:pPr>
      <w:rPr>
        <w:rFonts w:hint="default"/>
      </w:rPr>
    </w:lvl>
    <w:lvl w:ilvl="6" w:tplc="341454C0">
      <w:start w:val="1"/>
      <w:numFmt w:val="bullet"/>
      <w:lvlText w:val="•"/>
      <w:lvlJc w:val="left"/>
      <w:pPr>
        <w:ind w:left="6005" w:hanging="372"/>
      </w:pPr>
      <w:rPr>
        <w:rFonts w:hint="default"/>
      </w:rPr>
    </w:lvl>
    <w:lvl w:ilvl="7" w:tplc="D6EA80EA">
      <w:start w:val="1"/>
      <w:numFmt w:val="bullet"/>
      <w:lvlText w:val="•"/>
      <w:lvlJc w:val="left"/>
      <w:pPr>
        <w:ind w:left="6840" w:hanging="372"/>
      </w:pPr>
      <w:rPr>
        <w:rFonts w:hint="default"/>
      </w:rPr>
    </w:lvl>
    <w:lvl w:ilvl="8" w:tplc="2402CAA6">
      <w:start w:val="1"/>
      <w:numFmt w:val="bullet"/>
      <w:lvlText w:val="•"/>
      <w:lvlJc w:val="left"/>
      <w:pPr>
        <w:ind w:left="7675" w:hanging="372"/>
      </w:pPr>
      <w:rPr>
        <w:rFonts w:hint="default"/>
      </w:rPr>
    </w:lvl>
  </w:abstractNum>
  <w:abstractNum w:abstractNumId="3" w15:restartNumberingAfterBreak="0">
    <w:nsid w:val="31D022C0"/>
    <w:multiLevelType w:val="hybridMultilevel"/>
    <w:tmpl w:val="A5D0BFB4"/>
    <w:lvl w:ilvl="0" w:tplc="F5AA270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454B1B6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D8EC948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818C190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A9E17B2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6CCF4B6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982A308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5BC35FE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0283C7A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3311A3C"/>
    <w:multiLevelType w:val="hybridMultilevel"/>
    <w:tmpl w:val="4ADC6972"/>
    <w:lvl w:ilvl="0" w:tplc="C3E6C60C">
      <w:start w:val="1"/>
      <w:numFmt w:val="decimal"/>
      <w:lvlText w:val="%1."/>
      <w:lvlJc w:val="left"/>
      <w:pPr>
        <w:ind w:left="827" w:hanging="372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51C06A39"/>
    <w:multiLevelType w:val="hybridMultilevel"/>
    <w:tmpl w:val="9BC2F334"/>
    <w:lvl w:ilvl="0" w:tplc="C3E6C60C">
      <w:start w:val="1"/>
      <w:numFmt w:val="decimal"/>
      <w:lvlText w:val="%1."/>
      <w:lvlJc w:val="left"/>
      <w:pPr>
        <w:ind w:left="119" w:hanging="372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3BC66AF2">
      <w:start w:val="1"/>
      <w:numFmt w:val="bullet"/>
      <w:lvlText w:val="•"/>
      <w:lvlJc w:val="left"/>
      <w:pPr>
        <w:ind w:left="1780" w:hanging="372"/>
      </w:pPr>
      <w:rPr>
        <w:rFonts w:hint="default"/>
      </w:rPr>
    </w:lvl>
    <w:lvl w:ilvl="2" w:tplc="4D563192">
      <w:start w:val="1"/>
      <w:numFmt w:val="bullet"/>
      <w:lvlText w:val="•"/>
      <w:lvlJc w:val="left"/>
      <w:pPr>
        <w:ind w:left="2020" w:hanging="372"/>
      </w:pPr>
      <w:rPr>
        <w:rFonts w:hint="default"/>
      </w:rPr>
    </w:lvl>
    <w:lvl w:ilvl="3" w:tplc="02D63156">
      <w:start w:val="1"/>
      <w:numFmt w:val="bullet"/>
      <w:lvlText w:val="•"/>
      <w:lvlJc w:val="left"/>
      <w:pPr>
        <w:ind w:left="3500" w:hanging="372"/>
      </w:pPr>
      <w:rPr>
        <w:rFonts w:hint="default"/>
      </w:rPr>
    </w:lvl>
    <w:lvl w:ilvl="4" w:tplc="F8486F3C">
      <w:start w:val="1"/>
      <w:numFmt w:val="bullet"/>
      <w:lvlText w:val="•"/>
      <w:lvlJc w:val="left"/>
      <w:pPr>
        <w:ind w:left="4335" w:hanging="372"/>
      </w:pPr>
      <w:rPr>
        <w:rFonts w:hint="default"/>
      </w:rPr>
    </w:lvl>
    <w:lvl w:ilvl="5" w:tplc="BBE6FAD4">
      <w:start w:val="1"/>
      <w:numFmt w:val="bullet"/>
      <w:lvlText w:val="•"/>
      <w:lvlJc w:val="left"/>
      <w:pPr>
        <w:ind w:left="5170" w:hanging="372"/>
      </w:pPr>
      <w:rPr>
        <w:rFonts w:hint="default"/>
      </w:rPr>
    </w:lvl>
    <w:lvl w:ilvl="6" w:tplc="341454C0">
      <w:start w:val="1"/>
      <w:numFmt w:val="bullet"/>
      <w:lvlText w:val="•"/>
      <w:lvlJc w:val="left"/>
      <w:pPr>
        <w:ind w:left="6005" w:hanging="372"/>
      </w:pPr>
      <w:rPr>
        <w:rFonts w:hint="default"/>
      </w:rPr>
    </w:lvl>
    <w:lvl w:ilvl="7" w:tplc="D6EA80EA">
      <w:start w:val="1"/>
      <w:numFmt w:val="bullet"/>
      <w:lvlText w:val="•"/>
      <w:lvlJc w:val="left"/>
      <w:pPr>
        <w:ind w:left="6840" w:hanging="372"/>
      </w:pPr>
      <w:rPr>
        <w:rFonts w:hint="default"/>
      </w:rPr>
    </w:lvl>
    <w:lvl w:ilvl="8" w:tplc="2402CAA6">
      <w:start w:val="1"/>
      <w:numFmt w:val="bullet"/>
      <w:lvlText w:val="•"/>
      <w:lvlJc w:val="left"/>
      <w:pPr>
        <w:ind w:left="7675" w:hanging="372"/>
      </w:pPr>
      <w:rPr>
        <w:rFonts w:hint="default"/>
      </w:rPr>
    </w:lvl>
  </w:abstractNum>
  <w:abstractNum w:abstractNumId="6" w15:restartNumberingAfterBreak="0">
    <w:nsid w:val="581F64B4"/>
    <w:multiLevelType w:val="hybridMultilevel"/>
    <w:tmpl w:val="3EB2C36C"/>
    <w:lvl w:ilvl="0" w:tplc="C3E6C60C">
      <w:start w:val="1"/>
      <w:numFmt w:val="decimal"/>
      <w:lvlText w:val="%1."/>
      <w:lvlJc w:val="left"/>
      <w:pPr>
        <w:ind w:left="827" w:hanging="372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60956FC6"/>
    <w:multiLevelType w:val="hybridMultilevel"/>
    <w:tmpl w:val="92D8D9E6"/>
    <w:lvl w:ilvl="0" w:tplc="C3E6C60C">
      <w:start w:val="1"/>
      <w:numFmt w:val="decimal"/>
      <w:lvlText w:val="%1."/>
      <w:lvlJc w:val="left"/>
      <w:pPr>
        <w:ind w:left="827" w:hanging="372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67CE14CD"/>
    <w:multiLevelType w:val="hybridMultilevel"/>
    <w:tmpl w:val="87101618"/>
    <w:lvl w:ilvl="0" w:tplc="1D42DF9A">
      <w:start w:val="1"/>
      <w:numFmt w:val="decimal"/>
      <w:lvlText w:val="%1."/>
      <w:lvlJc w:val="left"/>
      <w:pPr>
        <w:ind w:left="1535" w:hanging="707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A58A0BD0">
      <w:start w:val="1"/>
      <w:numFmt w:val="decimal"/>
      <w:lvlText w:val="%2."/>
      <w:lvlJc w:val="left"/>
      <w:pPr>
        <w:ind w:left="2772" w:hanging="361"/>
      </w:pPr>
      <w:rPr>
        <w:rFonts w:ascii="Times New Roman" w:eastAsia="Times New Roman" w:hAnsi="Times New Roman" w:hint="default"/>
        <w:b/>
        <w:bCs/>
        <w:w w:val="100"/>
        <w:sz w:val="28"/>
        <w:szCs w:val="28"/>
      </w:rPr>
    </w:lvl>
    <w:lvl w:ilvl="2" w:tplc="89D06A78">
      <w:start w:val="1"/>
      <w:numFmt w:val="bullet"/>
      <w:lvlText w:val="•"/>
      <w:lvlJc w:val="left"/>
      <w:pPr>
        <w:ind w:left="4607" w:hanging="361"/>
      </w:pPr>
      <w:rPr>
        <w:rFonts w:hint="default"/>
      </w:rPr>
    </w:lvl>
    <w:lvl w:ilvl="3" w:tplc="F85CA9A6">
      <w:start w:val="1"/>
      <w:numFmt w:val="bullet"/>
      <w:lvlText w:val="•"/>
      <w:lvlJc w:val="left"/>
      <w:pPr>
        <w:ind w:left="5194" w:hanging="361"/>
      </w:pPr>
      <w:rPr>
        <w:rFonts w:hint="default"/>
      </w:rPr>
    </w:lvl>
    <w:lvl w:ilvl="4" w:tplc="C294509A">
      <w:start w:val="1"/>
      <w:numFmt w:val="bullet"/>
      <w:lvlText w:val="•"/>
      <w:lvlJc w:val="left"/>
      <w:pPr>
        <w:ind w:left="5782" w:hanging="361"/>
      </w:pPr>
      <w:rPr>
        <w:rFonts w:hint="default"/>
      </w:rPr>
    </w:lvl>
    <w:lvl w:ilvl="5" w:tplc="B73622D8">
      <w:start w:val="1"/>
      <w:numFmt w:val="bullet"/>
      <w:lvlText w:val="•"/>
      <w:lvlJc w:val="left"/>
      <w:pPr>
        <w:ind w:left="6369" w:hanging="361"/>
      </w:pPr>
      <w:rPr>
        <w:rFonts w:hint="default"/>
      </w:rPr>
    </w:lvl>
    <w:lvl w:ilvl="6" w:tplc="2F1C9E1A">
      <w:start w:val="1"/>
      <w:numFmt w:val="bullet"/>
      <w:lvlText w:val="•"/>
      <w:lvlJc w:val="left"/>
      <w:pPr>
        <w:ind w:left="6956" w:hanging="361"/>
      </w:pPr>
      <w:rPr>
        <w:rFonts w:hint="default"/>
      </w:rPr>
    </w:lvl>
    <w:lvl w:ilvl="7" w:tplc="C534169C">
      <w:start w:val="1"/>
      <w:numFmt w:val="bullet"/>
      <w:lvlText w:val="•"/>
      <w:lvlJc w:val="left"/>
      <w:pPr>
        <w:ind w:left="7544" w:hanging="361"/>
      </w:pPr>
      <w:rPr>
        <w:rFonts w:hint="default"/>
      </w:rPr>
    </w:lvl>
    <w:lvl w:ilvl="8" w:tplc="CF14D434">
      <w:start w:val="1"/>
      <w:numFmt w:val="bullet"/>
      <w:lvlText w:val="•"/>
      <w:lvlJc w:val="left"/>
      <w:pPr>
        <w:ind w:left="8131" w:hanging="361"/>
      </w:pPr>
      <w:rPr>
        <w:rFonts w:hint="default"/>
      </w:rPr>
    </w:lvl>
  </w:abstractNum>
  <w:abstractNum w:abstractNumId="9" w15:restartNumberingAfterBreak="0">
    <w:nsid w:val="757E403D"/>
    <w:multiLevelType w:val="hybridMultilevel"/>
    <w:tmpl w:val="3C7A8B3A"/>
    <w:lvl w:ilvl="0" w:tplc="B89475A0">
      <w:start w:val="3"/>
      <w:numFmt w:val="decimal"/>
      <w:lvlText w:val="%1)"/>
      <w:lvlJc w:val="left"/>
      <w:pPr>
        <w:ind w:left="119" w:hanging="707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EBE69D3A">
      <w:start w:val="1"/>
      <w:numFmt w:val="bullet"/>
      <w:lvlText w:val="•"/>
      <w:lvlJc w:val="left"/>
      <w:pPr>
        <w:ind w:left="1042" w:hanging="707"/>
      </w:pPr>
      <w:rPr>
        <w:rFonts w:hint="default"/>
      </w:rPr>
    </w:lvl>
    <w:lvl w:ilvl="2" w:tplc="474EE9D0">
      <w:start w:val="1"/>
      <w:numFmt w:val="bullet"/>
      <w:lvlText w:val="•"/>
      <w:lvlJc w:val="left"/>
      <w:pPr>
        <w:ind w:left="1965" w:hanging="707"/>
      </w:pPr>
      <w:rPr>
        <w:rFonts w:hint="default"/>
      </w:rPr>
    </w:lvl>
    <w:lvl w:ilvl="3" w:tplc="9232FCEC">
      <w:start w:val="1"/>
      <w:numFmt w:val="bullet"/>
      <w:lvlText w:val="•"/>
      <w:lvlJc w:val="left"/>
      <w:pPr>
        <w:ind w:left="2887" w:hanging="707"/>
      </w:pPr>
      <w:rPr>
        <w:rFonts w:hint="default"/>
      </w:rPr>
    </w:lvl>
    <w:lvl w:ilvl="4" w:tplc="7A267B04">
      <w:start w:val="1"/>
      <w:numFmt w:val="bullet"/>
      <w:lvlText w:val="•"/>
      <w:lvlJc w:val="left"/>
      <w:pPr>
        <w:ind w:left="3810" w:hanging="707"/>
      </w:pPr>
      <w:rPr>
        <w:rFonts w:hint="default"/>
      </w:rPr>
    </w:lvl>
    <w:lvl w:ilvl="5" w:tplc="CC985F4E">
      <w:start w:val="1"/>
      <w:numFmt w:val="bullet"/>
      <w:lvlText w:val="•"/>
      <w:lvlJc w:val="left"/>
      <w:pPr>
        <w:ind w:left="4733" w:hanging="707"/>
      </w:pPr>
      <w:rPr>
        <w:rFonts w:hint="default"/>
      </w:rPr>
    </w:lvl>
    <w:lvl w:ilvl="6" w:tplc="C534F834">
      <w:start w:val="1"/>
      <w:numFmt w:val="bullet"/>
      <w:lvlText w:val="•"/>
      <w:lvlJc w:val="left"/>
      <w:pPr>
        <w:ind w:left="5655" w:hanging="707"/>
      </w:pPr>
      <w:rPr>
        <w:rFonts w:hint="default"/>
      </w:rPr>
    </w:lvl>
    <w:lvl w:ilvl="7" w:tplc="9760ECA6">
      <w:start w:val="1"/>
      <w:numFmt w:val="bullet"/>
      <w:lvlText w:val="•"/>
      <w:lvlJc w:val="left"/>
      <w:pPr>
        <w:ind w:left="6578" w:hanging="707"/>
      </w:pPr>
      <w:rPr>
        <w:rFonts w:hint="default"/>
      </w:rPr>
    </w:lvl>
    <w:lvl w:ilvl="8" w:tplc="269C8ABE">
      <w:start w:val="1"/>
      <w:numFmt w:val="bullet"/>
      <w:lvlText w:val="•"/>
      <w:lvlJc w:val="left"/>
      <w:pPr>
        <w:ind w:left="7500" w:hanging="707"/>
      </w:pPr>
      <w:rPr>
        <w:rFonts w:hint="default"/>
      </w:rPr>
    </w:lvl>
  </w:abstractNum>
  <w:abstractNum w:abstractNumId="10" w15:restartNumberingAfterBreak="0">
    <w:nsid w:val="78E258F9"/>
    <w:multiLevelType w:val="hybridMultilevel"/>
    <w:tmpl w:val="1EE0F92C"/>
    <w:lvl w:ilvl="0" w:tplc="C3E6C60C">
      <w:start w:val="1"/>
      <w:numFmt w:val="decimal"/>
      <w:lvlText w:val="%1."/>
      <w:lvlJc w:val="left"/>
      <w:pPr>
        <w:ind w:left="827" w:hanging="372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3"/>
  </w:num>
  <w:num w:numId="2">
    <w:abstractNumId w:val="9"/>
  </w:num>
  <w:num w:numId="3">
    <w:abstractNumId w:val="2"/>
  </w:num>
  <w:num w:numId="4">
    <w:abstractNumId w:val="8"/>
  </w:num>
  <w:num w:numId="5">
    <w:abstractNumId w:val="5"/>
  </w:num>
  <w:num w:numId="6">
    <w:abstractNumId w:val="4"/>
  </w:num>
  <w:num w:numId="7">
    <w:abstractNumId w:val="6"/>
  </w:num>
  <w:num w:numId="8">
    <w:abstractNumId w:val="10"/>
  </w:num>
  <w:num w:numId="9">
    <w:abstractNumId w:val="7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3A0"/>
    <w:rsid w:val="00031624"/>
    <w:rsid w:val="000E37F8"/>
    <w:rsid w:val="002263F5"/>
    <w:rsid w:val="0034060B"/>
    <w:rsid w:val="00370951"/>
    <w:rsid w:val="003C7AF6"/>
    <w:rsid w:val="00422BB6"/>
    <w:rsid w:val="004E0B7D"/>
    <w:rsid w:val="00522F1A"/>
    <w:rsid w:val="005C0430"/>
    <w:rsid w:val="00626F99"/>
    <w:rsid w:val="0062702A"/>
    <w:rsid w:val="0066221B"/>
    <w:rsid w:val="0069135F"/>
    <w:rsid w:val="006A66FB"/>
    <w:rsid w:val="006B671E"/>
    <w:rsid w:val="006B773C"/>
    <w:rsid w:val="0071071A"/>
    <w:rsid w:val="007402AC"/>
    <w:rsid w:val="0075166E"/>
    <w:rsid w:val="00770A62"/>
    <w:rsid w:val="007F794A"/>
    <w:rsid w:val="00807978"/>
    <w:rsid w:val="0081066D"/>
    <w:rsid w:val="00873A50"/>
    <w:rsid w:val="0088482B"/>
    <w:rsid w:val="009452B2"/>
    <w:rsid w:val="009643A0"/>
    <w:rsid w:val="009702D6"/>
    <w:rsid w:val="00A50C5F"/>
    <w:rsid w:val="00A61EF4"/>
    <w:rsid w:val="00AF192D"/>
    <w:rsid w:val="00B203FE"/>
    <w:rsid w:val="00B3296F"/>
    <w:rsid w:val="00B45D8E"/>
    <w:rsid w:val="00B74AAF"/>
    <w:rsid w:val="00BA7BBD"/>
    <w:rsid w:val="00C156E9"/>
    <w:rsid w:val="00C20552"/>
    <w:rsid w:val="00D33290"/>
    <w:rsid w:val="00D658CA"/>
    <w:rsid w:val="00D6698D"/>
    <w:rsid w:val="00DB0176"/>
    <w:rsid w:val="00DD17D2"/>
    <w:rsid w:val="00DE14B9"/>
    <w:rsid w:val="00DF30D6"/>
    <w:rsid w:val="00E04CDF"/>
    <w:rsid w:val="00E35E32"/>
    <w:rsid w:val="00EC16E1"/>
    <w:rsid w:val="00F30AA8"/>
    <w:rsid w:val="00FC7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2C8494"/>
  <w15:chartTrackingRefBased/>
  <w15:docId w15:val="{CD9CF98D-9D71-442D-A189-F71240B12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643A0"/>
    <w:pPr>
      <w:widowControl w:val="0"/>
      <w:spacing w:after="0" w:line="240" w:lineRule="auto"/>
    </w:pPr>
    <w:rPr>
      <w:lang w:val="en-US"/>
    </w:rPr>
  </w:style>
  <w:style w:type="paragraph" w:styleId="1">
    <w:name w:val="heading 1"/>
    <w:basedOn w:val="a"/>
    <w:link w:val="10"/>
    <w:uiPriority w:val="9"/>
    <w:qFormat/>
    <w:rsid w:val="00EC16E1"/>
    <w:pPr>
      <w:ind w:left="378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071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9643A0"/>
  </w:style>
  <w:style w:type="paragraph" w:styleId="a4">
    <w:name w:val="Normal (Web)"/>
    <w:basedOn w:val="a"/>
    <w:uiPriority w:val="99"/>
    <w:unhideWhenUsed/>
    <w:rsid w:val="009643A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EC16E1"/>
    <w:rPr>
      <w:rFonts w:ascii="Times New Roman" w:eastAsia="Times New Roman" w:hAnsi="Times New Roman"/>
      <w:b/>
      <w:bCs/>
      <w:sz w:val="28"/>
      <w:szCs w:val="28"/>
      <w:lang w:val="en-US"/>
    </w:rPr>
  </w:style>
  <w:style w:type="table" w:customStyle="1" w:styleId="TableNormal">
    <w:name w:val="Table Normal"/>
    <w:uiPriority w:val="2"/>
    <w:semiHidden/>
    <w:unhideWhenUsed/>
    <w:qFormat/>
    <w:rsid w:val="00EC16E1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EC16E1"/>
    <w:pPr>
      <w:ind w:left="118"/>
    </w:pPr>
    <w:rPr>
      <w:rFonts w:ascii="Times New Roman" w:eastAsia="Times New Roman" w:hAnsi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EC16E1"/>
    <w:rPr>
      <w:rFonts w:ascii="Times New Roman" w:eastAsia="Times New Roman" w:hAnsi="Times New Roman"/>
      <w:sz w:val="28"/>
      <w:szCs w:val="28"/>
      <w:lang w:val="en-US"/>
    </w:rPr>
  </w:style>
  <w:style w:type="paragraph" w:customStyle="1" w:styleId="TableParagraph">
    <w:name w:val="Table Paragraph"/>
    <w:basedOn w:val="a"/>
    <w:uiPriority w:val="1"/>
    <w:qFormat/>
    <w:rsid w:val="00EC16E1"/>
  </w:style>
  <w:style w:type="paragraph" w:styleId="a7">
    <w:name w:val="header"/>
    <w:basedOn w:val="a"/>
    <w:link w:val="a8"/>
    <w:uiPriority w:val="99"/>
    <w:unhideWhenUsed/>
    <w:rsid w:val="00EC16E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C16E1"/>
    <w:rPr>
      <w:lang w:val="en-US"/>
    </w:rPr>
  </w:style>
  <w:style w:type="paragraph" w:styleId="a9">
    <w:name w:val="footer"/>
    <w:basedOn w:val="a"/>
    <w:link w:val="aa"/>
    <w:uiPriority w:val="99"/>
    <w:unhideWhenUsed/>
    <w:rsid w:val="00EC16E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C16E1"/>
    <w:rPr>
      <w:lang w:val="en-US"/>
    </w:rPr>
  </w:style>
  <w:style w:type="character" w:styleId="ab">
    <w:name w:val="Hyperlink"/>
    <w:basedOn w:val="a0"/>
    <w:uiPriority w:val="99"/>
    <w:unhideWhenUsed/>
    <w:rsid w:val="007F794A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7F794A"/>
    <w:rPr>
      <w:color w:val="605E5C"/>
      <w:shd w:val="clear" w:color="auto" w:fill="E1DFDD"/>
    </w:rPr>
  </w:style>
  <w:style w:type="paragraph" w:styleId="ad">
    <w:name w:val="Balloon Text"/>
    <w:basedOn w:val="a"/>
    <w:link w:val="ae"/>
    <w:uiPriority w:val="99"/>
    <w:semiHidden/>
    <w:unhideWhenUsed/>
    <w:rsid w:val="00807978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07978"/>
    <w:rPr>
      <w:rFonts w:ascii="Segoe UI" w:hAnsi="Segoe UI" w:cs="Segoe UI"/>
      <w:sz w:val="18"/>
      <w:szCs w:val="18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71071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table" w:styleId="af">
    <w:name w:val="Table Grid"/>
    <w:basedOn w:val="a1"/>
    <w:uiPriority w:val="39"/>
    <w:rsid w:val="00B45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41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6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vraio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C7FDB2-DADC-4DF1-B6A2-A8CCC0746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1055</Words>
  <Characters>6016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Мурзыванова Светлана Вячеславовна</dc:creator>
  <cp:keywords/>
  <dc:description/>
  <cp:lastModifiedBy>Мурзыванова Светлана Вячеславовна</cp:lastModifiedBy>
  <cp:revision>5</cp:revision>
  <cp:lastPrinted>2026-07-10T11:59:00Z</cp:lastPrinted>
  <dcterms:created xsi:type="dcterms:W3CDTF">2026-07-16T10:34:00Z</dcterms:created>
  <dcterms:modified xsi:type="dcterms:W3CDTF">2026-07-20T07:51:00Z</dcterms:modified>
</cp:coreProperties>
</file>